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3E0F2" w14:textId="75362244" w:rsidR="00A84161" w:rsidRPr="008741B2" w:rsidRDefault="00A84161" w:rsidP="00233D73">
      <w:pPr>
        <w:spacing w:after="0"/>
        <w:ind w:left="7080"/>
        <w:rPr>
          <w:rFonts w:asciiTheme="minorHAnsi" w:hAnsiTheme="minorHAnsi"/>
          <w:sz w:val="20"/>
          <w:szCs w:val="20"/>
        </w:rPr>
      </w:pPr>
      <w:r w:rsidRPr="008741B2">
        <w:rPr>
          <w:rFonts w:asciiTheme="minorHAnsi" w:hAnsiTheme="minorHAnsi"/>
          <w:sz w:val="20"/>
          <w:szCs w:val="20"/>
        </w:rPr>
        <w:t xml:space="preserve">Datum: </w:t>
      </w:r>
      <w:r w:rsidR="00FE06AD" w:rsidRPr="008741B2">
        <w:rPr>
          <w:rFonts w:asciiTheme="minorHAnsi" w:hAnsiTheme="minorHAnsi"/>
          <w:sz w:val="20"/>
          <w:szCs w:val="20"/>
        </w:rPr>
        <w:t>30</w:t>
      </w:r>
      <w:r w:rsidRPr="008741B2">
        <w:rPr>
          <w:rFonts w:asciiTheme="minorHAnsi" w:hAnsiTheme="minorHAnsi"/>
          <w:sz w:val="20"/>
          <w:szCs w:val="20"/>
        </w:rPr>
        <w:t>. 9. 20</w:t>
      </w:r>
      <w:r w:rsidR="00FE06AD" w:rsidRPr="008741B2">
        <w:rPr>
          <w:rFonts w:asciiTheme="minorHAnsi" w:hAnsiTheme="minorHAnsi"/>
          <w:sz w:val="20"/>
          <w:szCs w:val="20"/>
        </w:rPr>
        <w:t>2</w:t>
      </w:r>
      <w:r w:rsidR="008B0275">
        <w:rPr>
          <w:rFonts w:asciiTheme="minorHAnsi" w:hAnsiTheme="minorHAnsi"/>
          <w:sz w:val="20"/>
          <w:szCs w:val="20"/>
        </w:rPr>
        <w:t>1</w:t>
      </w:r>
    </w:p>
    <w:p w14:paraId="2BB9961B" w14:textId="77777777" w:rsidR="00A84161" w:rsidRPr="008741B2" w:rsidRDefault="00A84161" w:rsidP="00233D73">
      <w:pPr>
        <w:spacing w:after="0"/>
        <w:jc w:val="center"/>
        <w:rPr>
          <w:rFonts w:asciiTheme="minorHAnsi" w:hAnsiTheme="minorHAnsi"/>
          <w:b/>
          <w:sz w:val="36"/>
          <w:szCs w:val="36"/>
        </w:rPr>
      </w:pPr>
      <w:bookmarkStart w:id="0" w:name="Zadeva"/>
      <w:bookmarkEnd w:id="0"/>
      <w:r w:rsidRPr="008741B2">
        <w:rPr>
          <w:rFonts w:asciiTheme="minorHAnsi" w:hAnsiTheme="minorHAnsi"/>
          <w:b/>
          <w:sz w:val="36"/>
          <w:szCs w:val="36"/>
        </w:rPr>
        <w:t>OBVESTILO</w:t>
      </w:r>
    </w:p>
    <w:p w14:paraId="09C05CC2" w14:textId="404B9FB2" w:rsidR="00A84161" w:rsidRPr="008741B2" w:rsidRDefault="00A84161" w:rsidP="00233D73">
      <w:pPr>
        <w:spacing w:after="0"/>
        <w:jc w:val="center"/>
        <w:rPr>
          <w:rFonts w:asciiTheme="minorHAnsi" w:hAnsiTheme="minorHAnsi"/>
          <w:b/>
          <w:sz w:val="36"/>
          <w:szCs w:val="36"/>
        </w:rPr>
      </w:pPr>
      <w:r w:rsidRPr="008741B2">
        <w:rPr>
          <w:rFonts w:asciiTheme="minorHAnsi" w:hAnsiTheme="minorHAnsi"/>
          <w:b/>
          <w:sz w:val="36"/>
          <w:szCs w:val="36"/>
        </w:rPr>
        <w:t>študentom 3. letnika v študijskem letu 20</w:t>
      </w:r>
      <w:r w:rsidR="00FE06AD" w:rsidRPr="008741B2">
        <w:rPr>
          <w:rFonts w:asciiTheme="minorHAnsi" w:hAnsiTheme="minorHAnsi"/>
          <w:b/>
          <w:sz w:val="36"/>
          <w:szCs w:val="36"/>
        </w:rPr>
        <w:t>2</w:t>
      </w:r>
      <w:r w:rsidR="008F388F">
        <w:rPr>
          <w:rFonts w:asciiTheme="minorHAnsi" w:hAnsiTheme="minorHAnsi"/>
          <w:b/>
          <w:sz w:val="36"/>
          <w:szCs w:val="36"/>
        </w:rPr>
        <w:t>1</w:t>
      </w:r>
      <w:r w:rsidR="00A77D9A" w:rsidRPr="008741B2">
        <w:rPr>
          <w:rFonts w:asciiTheme="minorHAnsi" w:hAnsiTheme="minorHAnsi"/>
          <w:b/>
          <w:sz w:val="36"/>
          <w:szCs w:val="36"/>
        </w:rPr>
        <w:t>/202</w:t>
      </w:r>
      <w:r w:rsidR="008F388F">
        <w:rPr>
          <w:rFonts w:asciiTheme="minorHAnsi" w:hAnsiTheme="minorHAnsi"/>
          <w:b/>
          <w:sz w:val="36"/>
          <w:szCs w:val="36"/>
        </w:rPr>
        <w:t>2</w:t>
      </w:r>
    </w:p>
    <w:p w14:paraId="33B334E0" w14:textId="77777777" w:rsidR="00A2508D" w:rsidRDefault="00A2508D" w:rsidP="00233D73">
      <w:pPr>
        <w:spacing w:after="0"/>
        <w:jc w:val="both"/>
        <w:rPr>
          <w:rFonts w:asciiTheme="minorHAnsi" w:eastAsia="Calibri" w:hAnsiTheme="minorHAnsi"/>
        </w:rPr>
      </w:pPr>
    </w:p>
    <w:p w14:paraId="7D004A44" w14:textId="3F79B5F1" w:rsidR="008741B2" w:rsidRDefault="008741B2" w:rsidP="00233D73">
      <w:pPr>
        <w:spacing w:after="0"/>
        <w:jc w:val="both"/>
        <w:rPr>
          <w:rFonts w:asciiTheme="minorHAnsi" w:eastAsia="Calibri" w:hAnsiTheme="minorHAnsi"/>
          <w:b/>
        </w:rPr>
      </w:pPr>
      <w:r w:rsidRPr="00BD377B">
        <w:rPr>
          <w:rFonts w:asciiTheme="minorHAnsi" w:eastAsia="Calibri" w:hAnsiTheme="minorHAnsi"/>
        </w:rPr>
        <w:t>Obveščamo vas, da bo pričetek pedagoškega procesa</w:t>
      </w:r>
      <w:r>
        <w:rPr>
          <w:rFonts w:asciiTheme="minorHAnsi" w:eastAsia="Calibri" w:hAnsiTheme="minorHAnsi"/>
        </w:rPr>
        <w:t xml:space="preserve"> skladno z urnikom</w:t>
      </w:r>
      <w:r w:rsidRPr="00BD377B">
        <w:rPr>
          <w:rFonts w:asciiTheme="minorHAnsi" w:eastAsia="Calibri" w:hAnsiTheme="minorHAnsi"/>
        </w:rPr>
        <w:t xml:space="preserve"> v </w:t>
      </w:r>
      <w:r w:rsidR="00605852">
        <w:rPr>
          <w:rFonts w:asciiTheme="minorHAnsi" w:eastAsia="Calibri" w:hAnsiTheme="minorHAnsi"/>
        </w:rPr>
        <w:t>petek</w:t>
      </w:r>
      <w:r w:rsidRPr="00BD377B">
        <w:rPr>
          <w:rFonts w:asciiTheme="minorHAnsi" w:eastAsia="Calibri" w:hAnsiTheme="minorHAnsi"/>
        </w:rPr>
        <w:t>,</w:t>
      </w:r>
      <w:r w:rsidRPr="00BD377B">
        <w:rPr>
          <w:rFonts w:asciiTheme="minorHAnsi" w:eastAsia="Calibri" w:hAnsiTheme="minorHAnsi"/>
          <w:b/>
        </w:rPr>
        <w:t xml:space="preserve"> 1. oktobra 202</w:t>
      </w:r>
      <w:r w:rsidR="00605852">
        <w:rPr>
          <w:rFonts w:asciiTheme="minorHAnsi" w:eastAsia="Calibri" w:hAnsiTheme="minorHAnsi"/>
          <w:b/>
        </w:rPr>
        <w:t>1</w:t>
      </w:r>
      <w:r>
        <w:rPr>
          <w:rFonts w:asciiTheme="minorHAnsi" w:eastAsia="Calibri" w:hAnsiTheme="minorHAnsi"/>
          <w:b/>
        </w:rPr>
        <w:t>.</w:t>
      </w:r>
    </w:p>
    <w:p w14:paraId="0F2E0B31" w14:textId="77777777" w:rsidR="00A2508D" w:rsidRPr="00A43C7D" w:rsidRDefault="00A2508D" w:rsidP="00233D73">
      <w:pPr>
        <w:spacing w:after="0"/>
        <w:jc w:val="both"/>
        <w:rPr>
          <w:rFonts w:asciiTheme="minorHAnsi" w:eastAsia="Calibri" w:hAnsiTheme="minorHAnsi"/>
        </w:rPr>
      </w:pPr>
      <w:r w:rsidRPr="00A43C7D">
        <w:rPr>
          <w:rFonts w:asciiTheme="minorHAnsi" w:eastAsia="Calibri" w:hAnsiTheme="minorHAnsi"/>
        </w:rPr>
        <w:tab/>
      </w:r>
    </w:p>
    <w:p w14:paraId="74700D45" w14:textId="77777777" w:rsidR="008741B2" w:rsidRPr="00BD377B" w:rsidRDefault="00A2508D" w:rsidP="00233D73">
      <w:pPr>
        <w:spacing w:after="0"/>
        <w:jc w:val="both"/>
        <w:rPr>
          <w:rFonts w:asciiTheme="minorHAnsi" w:eastAsia="Calibri" w:hAnsiTheme="minorHAnsi"/>
          <w:b/>
        </w:rPr>
      </w:pPr>
      <w:r w:rsidRPr="002F0AFA">
        <w:rPr>
          <w:rFonts w:asciiTheme="minorHAnsi" w:eastAsia="Calibri" w:hAnsiTheme="minorHAnsi"/>
          <w:b/>
        </w:rPr>
        <w:t>Predavanja</w:t>
      </w:r>
      <w:r w:rsidR="008741B2">
        <w:rPr>
          <w:rFonts w:asciiTheme="minorHAnsi" w:eastAsia="Calibri" w:hAnsiTheme="minorHAnsi"/>
          <w:b/>
        </w:rPr>
        <w:t xml:space="preserve">, seminarji in vaje </w:t>
      </w:r>
      <w:r w:rsidR="008741B2" w:rsidRPr="00BD377B">
        <w:rPr>
          <w:rFonts w:asciiTheme="minorHAnsi" w:eastAsia="Calibri" w:hAnsiTheme="minorHAnsi"/>
        </w:rPr>
        <w:t>se</w:t>
      </w:r>
      <w:r w:rsidR="008741B2" w:rsidRPr="00BD377B">
        <w:rPr>
          <w:rFonts w:asciiTheme="minorHAnsi" w:eastAsia="Calibri" w:hAnsiTheme="minorHAnsi"/>
          <w:b/>
        </w:rPr>
        <w:t xml:space="preserve"> </w:t>
      </w:r>
      <w:r w:rsidR="008741B2" w:rsidRPr="00BD377B">
        <w:rPr>
          <w:rFonts w:asciiTheme="minorHAnsi" w:eastAsia="Calibri" w:hAnsiTheme="minorHAnsi"/>
        </w:rPr>
        <w:t xml:space="preserve">pri vseh predmetih </w:t>
      </w:r>
      <w:r w:rsidR="008741B2">
        <w:rPr>
          <w:rFonts w:asciiTheme="minorHAnsi" w:eastAsia="Calibri" w:hAnsiTheme="minorHAnsi"/>
        </w:rPr>
        <w:t>pričnejo skladno z e-</w:t>
      </w:r>
      <w:r w:rsidR="008741B2" w:rsidRPr="00BD377B">
        <w:rPr>
          <w:rFonts w:asciiTheme="minorHAnsi" w:eastAsia="Calibri" w:hAnsiTheme="minorHAnsi"/>
        </w:rPr>
        <w:t>urnik</w:t>
      </w:r>
      <w:r w:rsidR="008741B2">
        <w:rPr>
          <w:rFonts w:asciiTheme="minorHAnsi" w:eastAsia="Calibri" w:hAnsiTheme="minorHAnsi"/>
        </w:rPr>
        <w:t xml:space="preserve">om in datumskimi razporedi, </w:t>
      </w:r>
      <w:r w:rsidR="008741B2" w:rsidRPr="00BD377B">
        <w:rPr>
          <w:rFonts w:asciiTheme="minorHAnsi" w:eastAsia="Calibri" w:hAnsiTheme="minorHAnsi"/>
        </w:rPr>
        <w:t>objavljeni</w:t>
      </w:r>
      <w:r w:rsidR="008741B2">
        <w:rPr>
          <w:rFonts w:asciiTheme="minorHAnsi" w:eastAsia="Calibri" w:hAnsiTheme="minorHAnsi"/>
        </w:rPr>
        <w:t xml:space="preserve">mi na </w:t>
      </w:r>
      <w:r w:rsidR="00233D73">
        <w:rPr>
          <w:rFonts w:asciiTheme="minorHAnsi" w:eastAsia="Calibri" w:hAnsiTheme="minorHAnsi"/>
        </w:rPr>
        <w:t>spletni strani</w:t>
      </w:r>
      <w:r w:rsidR="008741B2" w:rsidRPr="00BD377B">
        <w:rPr>
          <w:rFonts w:asciiTheme="minorHAnsi" w:eastAsia="Calibri" w:hAnsiTheme="minorHAnsi"/>
        </w:rPr>
        <w:t xml:space="preserve"> MF UM</w:t>
      </w:r>
      <w:r w:rsidR="008741B2">
        <w:rPr>
          <w:rFonts w:asciiTheme="minorHAnsi" w:eastAsia="Calibri" w:hAnsiTheme="minorHAnsi"/>
        </w:rPr>
        <w:t xml:space="preserve"> (</w:t>
      </w:r>
      <w:hyperlink r:id="rId11" w:history="1">
        <w:r w:rsidR="008741B2" w:rsidRPr="003E1092">
          <w:rPr>
            <w:rStyle w:val="Hiperpovezava"/>
            <w:rFonts w:asciiTheme="minorHAnsi" w:eastAsia="Calibri" w:hAnsiTheme="minorHAnsi"/>
          </w:rPr>
          <w:t>https://www.wise-tt.com/wtt_um_mf</w:t>
        </w:r>
      </w:hyperlink>
      <w:r w:rsidR="008741B2">
        <w:rPr>
          <w:rFonts w:asciiTheme="minorHAnsi" w:eastAsia="Calibri" w:hAnsiTheme="minorHAnsi"/>
        </w:rPr>
        <w:t xml:space="preserve">) </w:t>
      </w:r>
      <w:r w:rsidR="008741B2" w:rsidRPr="00BD377B">
        <w:rPr>
          <w:rFonts w:asciiTheme="minorHAnsi" w:eastAsia="Calibri" w:hAnsiTheme="minorHAnsi"/>
          <w:b/>
        </w:rPr>
        <w:t>.</w:t>
      </w:r>
    </w:p>
    <w:p w14:paraId="09BA124C" w14:textId="77777777" w:rsidR="00A2508D" w:rsidRPr="00A43C7D" w:rsidRDefault="00A2508D" w:rsidP="00233D73">
      <w:pPr>
        <w:spacing w:after="0"/>
        <w:jc w:val="both"/>
        <w:rPr>
          <w:rFonts w:asciiTheme="minorHAnsi" w:eastAsia="Calibri" w:hAnsiTheme="minorHAnsi"/>
        </w:rPr>
      </w:pPr>
    </w:p>
    <w:p w14:paraId="3691CC19" w14:textId="77777777" w:rsidR="008741B2" w:rsidRDefault="008741B2" w:rsidP="00233D73">
      <w:pPr>
        <w:spacing w:after="0"/>
      </w:pPr>
    </w:p>
    <w:p w14:paraId="124FADCE" w14:textId="63A94CF3" w:rsidR="008741B2" w:rsidRDefault="008741B2" w:rsidP="00233D73">
      <w:pPr>
        <w:spacing w:after="0"/>
        <w:jc w:val="both"/>
        <w:rPr>
          <w:rFonts w:asciiTheme="minorHAnsi" w:eastAsia="Calibri" w:hAnsiTheme="minorHAnsi"/>
          <w:b/>
          <w:bCs/>
          <w:lang w:eastAsia="sl-SI"/>
        </w:rPr>
      </w:pPr>
      <w:r w:rsidRPr="00BD377B">
        <w:rPr>
          <w:rFonts w:asciiTheme="minorHAnsi" w:eastAsia="Calibri" w:hAnsiTheme="minorHAnsi"/>
          <w:b/>
          <w:bCs/>
          <w:u w:val="single"/>
          <w:lang w:eastAsia="sl-SI"/>
        </w:rPr>
        <w:t>Menjave skupin</w:t>
      </w:r>
      <w:r w:rsidRPr="00BD377B">
        <w:rPr>
          <w:rFonts w:asciiTheme="minorHAnsi" w:eastAsia="Calibri" w:hAnsiTheme="minorHAnsi"/>
          <w:b/>
          <w:bCs/>
          <w:lang w:eastAsia="sl-SI"/>
        </w:rPr>
        <w:t xml:space="preserve"> med posamezniki </w:t>
      </w:r>
      <w:r w:rsidRPr="00BD377B">
        <w:rPr>
          <w:rFonts w:asciiTheme="minorHAnsi" w:eastAsia="Calibri" w:hAnsiTheme="minorHAnsi"/>
          <w:b/>
          <w:bCs/>
          <w:u w:val="single"/>
          <w:lang w:eastAsia="sl-SI"/>
        </w:rPr>
        <w:t>niso dovoljene</w:t>
      </w:r>
      <w:r>
        <w:rPr>
          <w:rFonts w:asciiTheme="minorHAnsi" w:eastAsia="Calibri" w:hAnsiTheme="minorHAnsi"/>
          <w:b/>
          <w:bCs/>
          <w:lang w:eastAsia="sl-SI"/>
        </w:rPr>
        <w:t xml:space="preserve"> zaradi vstopa čez </w:t>
      </w:r>
      <w:proofErr w:type="spellStart"/>
      <w:r>
        <w:rPr>
          <w:rFonts w:asciiTheme="minorHAnsi" w:eastAsia="Calibri" w:hAnsiTheme="minorHAnsi"/>
          <w:b/>
          <w:bCs/>
          <w:lang w:eastAsia="sl-SI"/>
        </w:rPr>
        <w:t>C</w:t>
      </w:r>
      <w:r w:rsidRPr="00BD377B">
        <w:rPr>
          <w:rFonts w:asciiTheme="minorHAnsi" w:eastAsia="Calibri" w:hAnsiTheme="minorHAnsi"/>
          <w:b/>
          <w:bCs/>
          <w:lang w:eastAsia="sl-SI"/>
        </w:rPr>
        <w:t>ovid</w:t>
      </w:r>
      <w:proofErr w:type="spellEnd"/>
      <w:r w:rsidRPr="00BD377B">
        <w:rPr>
          <w:rFonts w:asciiTheme="minorHAnsi" w:eastAsia="Calibri" w:hAnsiTheme="minorHAnsi"/>
          <w:b/>
          <w:bCs/>
          <w:lang w:eastAsia="sl-SI"/>
        </w:rPr>
        <w:t xml:space="preserve"> točko v UKC Maribor, zato vas prosimo, da to tudi upoštevate</w:t>
      </w:r>
      <w:r w:rsidR="00B30528">
        <w:rPr>
          <w:rFonts w:asciiTheme="minorHAnsi" w:eastAsia="Calibri" w:hAnsiTheme="minorHAnsi"/>
          <w:b/>
          <w:bCs/>
          <w:lang w:eastAsia="sl-SI"/>
        </w:rPr>
        <w:t xml:space="preserve">. Razpored skupin objavljen v prilogi – legenda skupin. </w:t>
      </w:r>
    </w:p>
    <w:p w14:paraId="15CB7FB2" w14:textId="77777777" w:rsidR="008741B2" w:rsidRDefault="008741B2" w:rsidP="00233D73">
      <w:pPr>
        <w:spacing w:after="0"/>
      </w:pPr>
    </w:p>
    <w:p w14:paraId="2265660E" w14:textId="4E9D5665" w:rsidR="008741B2" w:rsidRPr="0024166B" w:rsidRDefault="0024166B" w:rsidP="00233D73">
      <w:pPr>
        <w:spacing w:after="0"/>
        <w:rPr>
          <w:b/>
          <w:bCs/>
        </w:rPr>
      </w:pPr>
      <w:r>
        <w:rPr>
          <w:b/>
          <w:bCs/>
        </w:rPr>
        <w:t>Vaje:</w:t>
      </w:r>
    </w:p>
    <w:p w14:paraId="0B0E749A" w14:textId="77777777" w:rsidR="0024166B" w:rsidRDefault="0024166B" w:rsidP="00233D73">
      <w:pPr>
        <w:spacing w:after="0"/>
      </w:pPr>
    </w:p>
    <w:p w14:paraId="2708EABF" w14:textId="77777777" w:rsidR="00A84161" w:rsidRPr="00555E32" w:rsidRDefault="00A84161" w:rsidP="00233D73">
      <w:pPr>
        <w:spacing w:after="0"/>
        <w:jc w:val="both"/>
        <w:rPr>
          <w:rFonts w:asciiTheme="minorHAnsi" w:hAnsiTheme="minorHAnsi"/>
          <w:b/>
        </w:rPr>
      </w:pPr>
      <w:r w:rsidRPr="00555E32">
        <w:rPr>
          <w:rFonts w:asciiTheme="minorHAnsi" w:hAnsiTheme="minorHAnsi"/>
          <w:b/>
        </w:rPr>
        <w:t xml:space="preserve">Interna medicina </w:t>
      </w:r>
      <w:r w:rsidR="00233D73" w:rsidRPr="00555E32">
        <w:rPr>
          <w:rFonts w:asciiTheme="minorHAnsi" w:hAnsiTheme="minorHAnsi"/>
          <w:b/>
        </w:rPr>
        <w:t>-</w:t>
      </w:r>
      <w:r w:rsidRPr="00555E32">
        <w:rPr>
          <w:rFonts w:asciiTheme="minorHAnsi" w:hAnsiTheme="minorHAnsi"/>
          <w:b/>
        </w:rPr>
        <w:t xml:space="preserve"> 12 skupin:</w:t>
      </w:r>
    </w:p>
    <w:p w14:paraId="1C227C0D" w14:textId="5DF29742" w:rsidR="00A84161" w:rsidRPr="00555E32" w:rsidRDefault="00233D73" w:rsidP="00233D73">
      <w:pPr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555E32">
        <w:rPr>
          <w:rFonts w:asciiTheme="minorHAnsi" w:hAnsiTheme="minorHAnsi"/>
        </w:rPr>
        <w:t xml:space="preserve">- </w:t>
      </w:r>
      <w:r w:rsidR="00A84161" w:rsidRPr="00555E32">
        <w:rPr>
          <w:rFonts w:asciiTheme="minorHAnsi" w:hAnsiTheme="minorHAnsi"/>
          <w:b/>
        </w:rPr>
        <w:t>uvodni sestanek v zvezi z vajami</w:t>
      </w:r>
      <w:r w:rsidR="00A84161" w:rsidRPr="00555E32">
        <w:rPr>
          <w:rFonts w:asciiTheme="minorHAnsi" w:hAnsiTheme="minorHAnsi"/>
        </w:rPr>
        <w:t xml:space="preserve"> bo</w:t>
      </w:r>
      <w:r w:rsidR="008741B2" w:rsidRPr="00555E32">
        <w:rPr>
          <w:rFonts w:asciiTheme="minorHAnsi" w:hAnsiTheme="minorHAnsi"/>
        </w:rPr>
        <w:t xml:space="preserve"> </w:t>
      </w:r>
      <w:r w:rsidR="007C74B4" w:rsidRPr="00555E32">
        <w:rPr>
          <w:rFonts w:asciiTheme="minorHAnsi" w:hAnsiTheme="minorHAnsi"/>
          <w:b/>
        </w:rPr>
        <w:t>1</w:t>
      </w:r>
      <w:r w:rsidR="00141A0B" w:rsidRPr="00555E32">
        <w:rPr>
          <w:rFonts w:asciiTheme="minorHAnsi" w:hAnsiTheme="minorHAnsi"/>
          <w:b/>
        </w:rPr>
        <w:t>. 10. 202</w:t>
      </w:r>
      <w:r w:rsidR="007C74B4" w:rsidRPr="00555E32">
        <w:rPr>
          <w:rFonts w:asciiTheme="minorHAnsi" w:hAnsiTheme="minorHAnsi"/>
          <w:b/>
        </w:rPr>
        <w:t>1</w:t>
      </w:r>
      <w:r w:rsidR="00A84161" w:rsidRPr="00555E32">
        <w:rPr>
          <w:rFonts w:asciiTheme="minorHAnsi" w:hAnsiTheme="minorHAnsi"/>
          <w:b/>
        </w:rPr>
        <w:t xml:space="preserve"> ob </w:t>
      </w:r>
      <w:r w:rsidR="00BB43EC" w:rsidRPr="00555E32">
        <w:rPr>
          <w:rFonts w:asciiTheme="minorHAnsi" w:hAnsiTheme="minorHAnsi"/>
          <w:b/>
        </w:rPr>
        <w:t>12.30 uri za skupine 3S</w:t>
      </w:r>
      <w:r w:rsidR="007C74B4" w:rsidRPr="00555E32">
        <w:rPr>
          <w:rFonts w:asciiTheme="minorHAnsi" w:hAnsiTheme="minorHAnsi"/>
          <w:b/>
        </w:rPr>
        <w:t>1</w:t>
      </w:r>
      <w:r w:rsidR="00BB43EC" w:rsidRPr="00555E32">
        <w:rPr>
          <w:rFonts w:asciiTheme="minorHAnsi" w:hAnsiTheme="minorHAnsi"/>
          <w:b/>
        </w:rPr>
        <w:t>-3S</w:t>
      </w:r>
      <w:r w:rsidR="007C74B4" w:rsidRPr="00555E32">
        <w:rPr>
          <w:rFonts w:asciiTheme="minorHAnsi" w:hAnsiTheme="minorHAnsi"/>
          <w:b/>
        </w:rPr>
        <w:t>6</w:t>
      </w:r>
      <w:r w:rsidR="00A84161" w:rsidRPr="00555E32">
        <w:rPr>
          <w:rFonts w:asciiTheme="minorHAnsi" w:hAnsiTheme="minorHAnsi"/>
        </w:rPr>
        <w:t xml:space="preserve"> in </w:t>
      </w:r>
      <w:r w:rsidR="00BB43EC" w:rsidRPr="00555E32">
        <w:rPr>
          <w:rFonts w:asciiTheme="minorHAnsi" w:hAnsiTheme="minorHAnsi"/>
          <w:b/>
        </w:rPr>
        <w:t>ob 14.00 uri za skupine 3S</w:t>
      </w:r>
      <w:r w:rsidR="007C74B4" w:rsidRPr="00555E32">
        <w:rPr>
          <w:rFonts w:asciiTheme="minorHAnsi" w:hAnsiTheme="minorHAnsi"/>
          <w:b/>
        </w:rPr>
        <w:t>7</w:t>
      </w:r>
      <w:r w:rsidR="00BB43EC" w:rsidRPr="00555E32">
        <w:rPr>
          <w:rFonts w:asciiTheme="minorHAnsi" w:hAnsiTheme="minorHAnsi"/>
          <w:b/>
        </w:rPr>
        <w:t>-3S</w:t>
      </w:r>
      <w:r w:rsidR="007C74B4" w:rsidRPr="00555E32">
        <w:rPr>
          <w:rFonts w:asciiTheme="minorHAnsi" w:hAnsiTheme="minorHAnsi"/>
          <w:b/>
        </w:rPr>
        <w:t>12</w:t>
      </w:r>
      <w:r w:rsidR="00A84161" w:rsidRPr="00555E32">
        <w:rPr>
          <w:rFonts w:asciiTheme="minorHAnsi" w:hAnsiTheme="minorHAnsi"/>
          <w:b/>
        </w:rPr>
        <w:t xml:space="preserve"> </w:t>
      </w:r>
      <w:r w:rsidR="005C3EE2" w:rsidRPr="00555E32">
        <w:rPr>
          <w:rFonts w:asciiTheme="minorHAnsi" w:hAnsiTheme="minorHAnsi"/>
          <w:b/>
        </w:rPr>
        <w:t xml:space="preserve">predvidoma </w:t>
      </w:r>
      <w:r w:rsidR="00A84161" w:rsidRPr="00555E32">
        <w:rPr>
          <w:rFonts w:asciiTheme="minorHAnsi" w:hAnsiTheme="minorHAnsi"/>
          <w:b/>
        </w:rPr>
        <w:t xml:space="preserve">v </w:t>
      </w:r>
      <w:r w:rsidR="00727D61" w:rsidRPr="00555E32">
        <w:rPr>
          <w:rFonts w:asciiTheme="minorHAnsi" w:hAnsiTheme="minorHAnsi"/>
          <w:b/>
        </w:rPr>
        <w:t xml:space="preserve">predavalnici </w:t>
      </w:r>
      <w:r w:rsidR="00002B3D" w:rsidRPr="00555E32">
        <w:rPr>
          <w:rFonts w:asciiTheme="minorHAnsi" w:hAnsiTheme="minorHAnsi"/>
          <w:b/>
        </w:rPr>
        <w:t>P12</w:t>
      </w:r>
      <w:r w:rsidR="005C3EE2" w:rsidRPr="00555E32">
        <w:rPr>
          <w:rFonts w:asciiTheme="minorHAnsi" w:hAnsiTheme="minorHAnsi"/>
          <w:b/>
        </w:rPr>
        <w:t xml:space="preserve"> (glej elektronski urnik)</w:t>
      </w:r>
      <w:r w:rsidRPr="00555E32">
        <w:rPr>
          <w:rFonts w:asciiTheme="minorHAnsi" w:hAnsiTheme="minorHAnsi"/>
        </w:rPr>
        <w:t>. P</w:t>
      </w:r>
      <w:r w:rsidR="00A84161" w:rsidRPr="00555E32">
        <w:rPr>
          <w:rFonts w:asciiTheme="minorHAnsi" w:hAnsiTheme="minorHAnsi"/>
        </w:rPr>
        <w:t>rosimo,</w:t>
      </w:r>
      <w:r w:rsidRPr="00555E32">
        <w:rPr>
          <w:rFonts w:asciiTheme="minorHAnsi" w:hAnsiTheme="minorHAnsi"/>
        </w:rPr>
        <w:t xml:space="preserve"> da v </w:t>
      </w:r>
      <w:r w:rsidR="0034499F" w:rsidRPr="00555E32">
        <w:rPr>
          <w:rFonts w:asciiTheme="minorHAnsi" w:hAnsiTheme="minorHAnsi"/>
        </w:rPr>
        <w:t>nadaljevanju</w:t>
      </w:r>
      <w:r w:rsidR="00A84161" w:rsidRPr="00555E32">
        <w:rPr>
          <w:rFonts w:asciiTheme="minorHAnsi" w:hAnsiTheme="minorHAnsi"/>
        </w:rPr>
        <w:t xml:space="preserve"> </w:t>
      </w:r>
      <w:r w:rsidRPr="00555E32">
        <w:rPr>
          <w:rFonts w:asciiTheme="minorHAnsi" w:hAnsiTheme="minorHAnsi"/>
        </w:rPr>
        <w:t>upošteva</w:t>
      </w:r>
      <w:r w:rsidR="007871AE" w:rsidRPr="00555E32">
        <w:rPr>
          <w:rFonts w:asciiTheme="minorHAnsi" w:hAnsiTheme="minorHAnsi"/>
        </w:rPr>
        <w:t>te</w:t>
      </w:r>
      <w:r w:rsidR="008A08D8" w:rsidRPr="00555E32">
        <w:rPr>
          <w:rFonts w:asciiTheme="minorHAnsi" w:hAnsiTheme="minorHAnsi"/>
        </w:rPr>
        <w:t xml:space="preserve"> </w:t>
      </w:r>
      <w:r w:rsidR="00A84161" w:rsidRPr="00555E32">
        <w:rPr>
          <w:rFonts w:asciiTheme="minorHAnsi" w:hAnsiTheme="minorHAnsi"/>
        </w:rPr>
        <w:t xml:space="preserve">navodila </w:t>
      </w:r>
      <w:r w:rsidR="007871AE" w:rsidRPr="00555E32">
        <w:rPr>
          <w:rFonts w:asciiTheme="minorHAnsi" w:hAnsiTheme="minorHAnsi"/>
        </w:rPr>
        <w:t>objavljena</w:t>
      </w:r>
      <w:r w:rsidR="008A08D8" w:rsidRPr="00555E32">
        <w:rPr>
          <w:rFonts w:asciiTheme="minorHAnsi" w:hAnsiTheme="minorHAnsi"/>
        </w:rPr>
        <w:t xml:space="preserve"> </w:t>
      </w:r>
      <w:r w:rsidR="00A84161" w:rsidRPr="00555E32">
        <w:rPr>
          <w:rFonts w:asciiTheme="minorHAnsi" w:hAnsiTheme="minorHAnsi"/>
        </w:rPr>
        <w:t>v</w:t>
      </w:r>
      <w:r w:rsidR="005F4F56" w:rsidRPr="00555E32">
        <w:rPr>
          <w:rFonts w:asciiTheme="minorHAnsi" w:hAnsiTheme="minorHAnsi"/>
        </w:rPr>
        <w:t xml:space="preserve"> datumskem</w:t>
      </w:r>
      <w:r w:rsidR="00A84161" w:rsidRPr="00555E32">
        <w:rPr>
          <w:rFonts w:asciiTheme="minorHAnsi" w:hAnsiTheme="minorHAnsi"/>
        </w:rPr>
        <w:t xml:space="preserve"> ra</w:t>
      </w:r>
      <w:r w:rsidR="008A08D8" w:rsidRPr="00555E32">
        <w:rPr>
          <w:rFonts w:asciiTheme="minorHAnsi" w:hAnsiTheme="minorHAnsi"/>
        </w:rPr>
        <w:t>zporedu</w:t>
      </w:r>
      <w:r w:rsidR="00A84161" w:rsidRPr="00555E32">
        <w:rPr>
          <w:rFonts w:asciiTheme="minorHAnsi" w:hAnsiTheme="minorHAnsi"/>
        </w:rPr>
        <w:t xml:space="preserve"> </w:t>
      </w:r>
      <w:r w:rsidR="005F4F56" w:rsidRPr="00555E32">
        <w:rPr>
          <w:rFonts w:asciiTheme="minorHAnsi" w:hAnsiTheme="minorHAnsi"/>
        </w:rPr>
        <w:t xml:space="preserve">vaj. </w:t>
      </w:r>
    </w:p>
    <w:p w14:paraId="71FDD051" w14:textId="115126A7" w:rsidR="00A84161" w:rsidRPr="00555E32" w:rsidRDefault="00A84161" w:rsidP="00233D73">
      <w:pPr>
        <w:spacing w:after="0"/>
        <w:jc w:val="both"/>
        <w:rPr>
          <w:rFonts w:asciiTheme="minorHAnsi" w:hAnsiTheme="minorHAnsi"/>
        </w:rPr>
      </w:pPr>
      <w:r w:rsidRPr="00555E32">
        <w:rPr>
          <w:rFonts w:asciiTheme="minorHAnsi" w:hAnsiTheme="minorHAnsi"/>
          <w:b/>
        </w:rPr>
        <w:t xml:space="preserve">-  klinične vaje </w:t>
      </w:r>
      <w:r w:rsidR="00851405" w:rsidRPr="00555E32">
        <w:rPr>
          <w:rFonts w:asciiTheme="minorHAnsi" w:hAnsiTheme="minorHAnsi"/>
          <w:b/>
        </w:rPr>
        <w:t xml:space="preserve">na kliniki se začnejo v torek, </w:t>
      </w:r>
      <w:r w:rsidR="007C74B4" w:rsidRPr="00555E32">
        <w:rPr>
          <w:rFonts w:asciiTheme="minorHAnsi" w:hAnsiTheme="minorHAnsi"/>
          <w:b/>
        </w:rPr>
        <w:t>2</w:t>
      </w:r>
      <w:r w:rsidR="00851405" w:rsidRPr="00555E32">
        <w:rPr>
          <w:rFonts w:asciiTheme="minorHAnsi" w:hAnsiTheme="minorHAnsi"/>
          <w:b/>
        </w:rPr>
        <w:t xml:space="preserve">. </w:t>
      </w:r>
      <w:r w:rsidRPr="00555E32">
        <w:rPr>
          <w:rFonts w:asciiTheme="minorHAnsi" w:hAnsiTheme="minorHAnsi"/>
          <w:b/>
        </w:rPr>
        <w:t>1</w:t>
      </w:r>
      <w:r w:rsidR="00C07B61" w:rsidRPr="00555E32">
        <w:rPr>
          <w:rFonts w:asciiTheme="minorHAnsi" w:hAnsiTheme="minorHAnsi"/>
          <w:b/>
        </w:rPr>
        <w:t>1. 202</w:t>
      </w:r>
      <w:r w:rsidR="007C74B4" w:rsidRPr="00555E32">
        <w:rPr>
          <w:rFonts w:asciiTheme="minorHAnsi" w:hAnsiTheme="minorHAnsi"/>
          <w:b/>
        </w:rPr>
        <w:t>1</w:t>
      </w:r>
      <w:r w:rsidR="001A1BD9" w:rsidRPr="00555E32">
        <w:rPr>
          <w:rFonts w:asciiTheme="minorHAnsi" w:hAnsiTheme="minorHAnsi"/>
          <w:b/>
        </w:rPr>
        <w:t xml:space="preserve"> </w:t>
      </w:r>
      <w:r w:rsidR="001A1BD9" w:rsidRPr="00555E32">
        <w:rPr>
          <w:rFonts w:asciiTheme="minorHAnsi" w:hAnsiTheme="minorHAnsi"/>
          <w:sz w:val="16"/>
          <w:szCs w:val="16"/>
        </w:rPr>
        <w:t>(peti teden)</w:t>
      </w:r>
      <w:r w:rsidRPr="00555E32">
        <w:rPr>
          <w:rFonts w:asciiTheme="minorHAnsi" w:hAnsiTheme="minorHAnsi"/>
        </w:rPr>
        <w:t>:</w:t>
      </w:r>
      <w:r w:rsidRPr="00555E32">
        <w:rPr>
          <w:rFonts w:asciiTheme="minorHAnsi" w:hAnsiTheme="minorHAnsi"/>
          <w:b/>
        </w:rPr>
        <w:t xml:space="preserve"> </w:t>
      </w:r>
      <w:r w:rsidRPr="00555E32">
        <w:rPr>
          <w:rFonts w:asciiTheme="minorHAnsi" w:hAnsiTheme="minorHAnsi"/>
        </w:rPr>
        <w:t>po objavljenem urniku se skupine oglasijo pri mentorjih na posameznih oddelkih Klinike za interno medicino UKC Maribor; dve skupini imata vaje na Oddelku za pljučne bolezni na Slivn</w:t>
      </w:r>
      <w:r w:rsidR="00233D73" w:rsidRPr="00555E32">
        <w:rPr>
          <w:rFonts w:asciiTheme="minorHAnsi" w:hAnsiTheme="minorHAnsi"/>
        </w:rPr>
        <w:t>iškem Pohorju, prevoz je urejen. K</w:t>
      </w:r>
      <w:r w:rsidRPr="00555E32">
        <w:rPr>
          <w:rFonts w:asciiTheme="minorHAnsi" w:hAnsiTheme="minorHAnsi"/>
        </w:rPr>
        <w:t>ontaktna oseba za vaje na Kliniki za interno medicino j</w:t>
      </w:r>
      <w:r w:rsidR="00253E91" w:rsidRPr="00555E32">
        <w:rPr>
          <w:rFonts w:asciiTheme="minorHAnsi" w:hAnsiTheme="minorHAnsi"/>
        </w:rPr>
        <w:t>e gospa Branka Haložan, tel. 02/</w:t>
      </w:r>
      <w:r w:rsidRPr="00555E32">
        <w:rPr>
          <w:rFonts w:asciiTheme="minorHAnsi" w:hAnsiTheme="minorHAnsi"/>
        </w:rPr>
        <w:t>321 28 71.</w:t>
      </w:r>
    </w:p>
    <w:p w14:paraId="312DAC36" w14:textId="77777777" w:rsidR="00A2508D" w:rsidRDefault="00A2508D" w:rsidP="00233D73">
      <w:pPr>
        <w:spacing w:after="0"/>
        <w:rPr>
          <w:rFonts w:asciiTheme="minorHAnsi" w:hAnsiTheme="minorHAnsi"/>
          <w:b/>
          <w:color w:val="548DD4" w:themeColor="text2" w:themeTint="99"/>
        </w:rPr>
      </w:pPr>
    </w:p>
    <w:p w14:paraId="0C41F4B6" w14:textId="37E6867E" w:rsidR="008B0275" w:rsidRPr="00BC10E6" w:rsidRDefault="00A84161" w:rsidP="00233D73">
      <w:pPr>
        <w:spacing w:after="0"/>
        <w:rPr>
          <w:rFonts w:asciiTheme="minorHAnsi" w:hAnsiTheme="minorHAnsi"/>
          <w:b/>
        </w:rPr>
      </w:pPr>
      <w:r w:rsidRPr="00BC10E6">
        <w:rPr>
          <w:rFonts w:asciiTheme="minorHAnsi" w:hAnsiTheme="minorHAnsi"/>
          <w:b/>
        </w:rPr>
        <w:t xml:space="preserve">Kirurgija </w:t>
      </w:r>
      <w:r w:rsidR="00233D73">
        <w:rPr>
          <w:rFonts w:asciiTheme="minorHAnsi" w:hAnsiTheme="minorHAnsi"/>
          <w:b/>
        </w:rPr>
        <w:t>-</w:t>
      </w:r>
      <w:r w:rsidRPr="00BC10E6">
        <w:rPr>
          <w:rFonts w:asciiTheme="minorHAnsi" w:hAnsiTheme="minorHAnsi"/>
          <w:b/>
        </w:rPr>
        <w:t xml:space="preserve"> 12 skupin:</w:t>
      </w:r>
    </w:p>
    <w:p w14:paraId="3538801C" w14:textId="63C1CCEA" w:rsidR="00FE1848" w:rsidRPr="00266EFB" w:rsidRDefault="00A84161" w:rsidP="00233D73">
      <w:pPr>
        <w:spacing w:after="0"/>
        <w:jc w:val="both"/>
        <w:rPr>
          <w:rFonts w:asciiTheme="minorHAnsi" w:hAnsiTheme="minorHAnsi"/>
          <w:bCs/>
        </w:rPr>
      </w:pPr>
      <w:r w:rsidRPr="00BC10E6">
        <w:rPr>
          <w:rFonts w:asciiTheme="minorHAnsi" w:hAnsiTheme="minorHAnsi"/>
        </w:rPr>
        <w:t xml:space="preserve">- </w:t>
      </w:r>
      <w:r w:rsidR="00A36EFD" w:rsidRPr="00BC10E6">
        <w:rPr>
          <w:rFonts w:asciiTheme="minorHAnsi" w:hAnsiTheme="minorHAnsi"/>
          <w:b/>
        </w:rPr>
        <w:t>v</w:t>
      </w:r>
      <w:r w:rsidRPr="00BC10E6">
        <w:rPr>
          <w:rFonts w:asciiTheme="minorHAnsi" w:hAnsiTheme="minorHAnsi"/>
        </w:rPr>
        <w:t xml:space="preserve"> </w:t>
      </w:r>
      <w:r w:rsidR="00266EFB" w:rsidRPr="00266EFB">
        <w:rPr>
          <w:rFonts w:asciiTheme="minorHAnsi" w:hAnsiTheme="minorHAnsi"/>
          <w:b/>
          <w:bCs/>
        </w:rPr>
        <w:t>torek</w:t>
      </w:r>
      <w:r w:rsidRPr="00BC10E6">
        <w:rPr>
          <w:rFonts w:asciiTheme="minorHAnsi" w:hAnsiTheme="minorHAnsi"/>
          <w:b/>
        </w:rPr>
        <w:t xml:space="preserve">, </w:t>
      </w:r>
      <w:r w:rsidR="00266EFB">
        <w:rPr>
          <w:rFonts w:asciiTheme="minorHAnsi" w:hAnsiTheme="minorHAnsi"/>
          <w:b/>
        </w:rPr>
        <w:t>7</w:t>
      </w:r>
      <w:r w:rsidRPr="00BC10E6">
        <w:rPr>
          <w:rFonts w:asciiTheme="minorHAnsi" w:hAnsiTheme="minorHAnsi"/>
          <w:b/>
        </w:rPr>
        <w:t>. 10. 20</w:t>
      </w:r>
      <w:r w:rsidR="00B43F99" w:rsidRPr="00BC10E6">
        <w:rPr>
          <w:rFonts w:asciiTheme="minorHAnsi" w:hAnsiTheme="minorHAnsi"/>
          <w:b/>
        </w:rPr>
        <w:t>2</w:t>
      </w:r>
      <w:r w:rsidR="00266EFB">
        <w:rPr>
          <w:rFonts w:asciiTheme="minorHAnsi" w:hAnsiTheme="minorHAnsi"/>
          <w:b/>
        </w:rPr>
        <w:t>1</w:t>
      </w:r>
      <w:r w:rsidR="00233D73">
        <w:rPr>
          <w:rFonts w:asciiTheme="minorHAnsi" w:hAnsiTheme="minorHAnsi"/>
          <w:b/>
        </w:rPr>
        <w:t>, se</w:t>
      </w:r>
      <w:r w:rsidRPr="00BC10E6">
        <w:rPr>
          <w:rFonts w:asciiTheme="minorHAnsi" w:hAnsiTheme="minorHAnsi"/>
          <w:b/>
        </w:rPr>
        <w:t xml:space="preserve"> </w:t>
      </w:r>
      <w:r w:rsidR="00266EFB">
        <w:rPr>
          <w:rFonts w:asciiTheme="minorHAnsi" w:hAnsiTheme="minorHAnsi"/>
          <w:b/>
        </w:rPr>
        <w:t>vse skupine zberete ob 13.45 uri pred vhodom v Kirurško stolpnico UKC Maribor</w:t>
      </w:r>
      <w:r w:rsidR="00266EFB" w:rsidRPr="00266EFB">
        <w:rPr>
          <w:rFonts w:asciiTheme="minorHAnsi" w:hAnsiTheme="minorHAnsi"/>
          <w:bCs/>
        </w:rPr>
        <w:t>, kjer vam bodo razdeljeni kartončki za vaje (ga. Nevenka Mlakar – kontaktna oseba za vaje tel. 02/321 12 33)</w:t>
      </w:r>
      <w:r w:rsidR="00792F66">
        <w:rPr>
          <w:rFonts w:asciiTheme="minorHAnsi" w:hAnsiTheme="minorHAnsi"/>
          <w:bCs/>
        </w:rPr>
        <w:t xml:space="preserve">, od koder vas bodo mentorji pospremili na vaje. </w:t>
      </w:r>
    </w:p>
    <w:p w14:paraId="542960CA" w14:textId="77777777" w:rsidR="00A2508D" w:rsidRPr="00BC10E6" w:rsidRDefault="00A2508D" w:rsidP="00233D73">
      <w:pPr>
        <w:spacing w:after="0"/>
        <w:rPr>
          <w:rFonts w:asciiTheme="minorHAnsi" w:hAnsiTheme="minorHAnsi"/>
          <w:b/>
        </w:rPr>
      </w:pPr>
    </w:p>
    <w:p w14:paraId="52730391" w14:textId="77777777" w:rsidR="00A84161" w:rsidRPr="00BC10E6" w:rsidRDefault="00A84161" w:rsidP="00233D73">
      <w:pPr>
        <w:spacing w:after="0"/>
        <w:rPr>
          <w:rFonts w:asciiTheme="minorHAnsi" w:hAnsiTheme="minorHAnsi"/>
          <w:b/>
        </w:rPr>
      </w:pPr>
      <w:r w:rsidRPr="00BC10E6">
        <w:rPr>
          <w:rFonts w:asciiTheme="minorHAnsi" w:hAnsiTheme="minorHAnsi"/>
          <w:b/>
        </w:rPr>
        <w:t xml:space="preserve">Radiologija </w:t>
      </w:r>
      <w:r w:rsidR="00233D73">
        <w:rPr>
          <w:rFonts w:asciiTheme="minorHAnsi" w:hAnsiTheme="minorHAnsi"/>
          <w:b/>
        </w:rPr>
        <w:t>-</w:t>
      </w:r>
      <w:r w:rsidR="00A36EFD" w:rsidRPr="00BC10E6">
        <w:rPr>
          <w:rFonts w:asciiTheme="minorHAnsi" w:hAnsiTheme="minorHAnsi"/>
          <w:b/>
        </w:rPr>
        <w:t xml:space="preserve"> 4 skupine:</w:t>
      </w:r>
    </w:p>
    <w:p w14:paraId="215CB7E1" w14:textId="54C42108" w:rsidR="00A84161" w:rsidRPr="00BC10E6" w:rsidRDefault="00A84161" w:rsidP="00233D73">
      <w:pPr>
        <w:spacing w:after="0"/>
        <w:jc w:val="both"/>
        <w:rPr>
          <w:rFonts w:asciiTheme="minorHAnsi" w:hAnsiTheme="minorHAnsi"/>
          <w:highlight w:val="yellow"/>
        </w:rPr>
      </w:pPr>
      <w:r w:rsidRPr="00BC10E6">
        <w:rPr>
          <w:rFonts w:asciiTheme="minorHAnsi" w:hAnsiTheme="minorHAnsi"/>
        </w:rPr>
        <w:t xml:space="preserve">- </w:t>
      </w:r>
      <w:r w:rsidRPr="00BC10E6">
        <w:rPr>
          <w:rFonts w:asciiTheme="minorHAnsi" w:hAnsiTheme="minorHAnsi"/>
          <w:b/>
        </w:rPr>
        <w:t>v</w:t>
      </w:r>
      <w:r w:rsidR="00F15013" w:rsidRPr="00BC10E6">
        <w:rPr>
          <w:rFonts w:asciiTheme="minorHAnsi" w:hAnsiTheme="minorHAnsi"/>
          <w:b/>
        </w:rPr>
        <w:t xml:space="preserve"> četrtek</w:t>
      </w:r>
      <w:r w:rsidRPr="00BC10E6">
        <w:rPr>
          <w:rFonts w:asciiTheme="minorHAnsi" w:hAnsiTheme="minorHAnsi"/>
          <w:b/>
        </w:rPr>
        <w:t xml:space="preserve">, </w:t>
      </w:r>
      <w:r w:rsidR="00EB1A19">
        <w:rPr>
          <w:rFonts w:asciiTheme="minorHAnsi" w:hAnsiTheme="minorHAnsi"/>
          <w:b/>
        </w:rPr>
        <w:t>7</w:t>
      </w:r>
      <w:r w:rsidRPr="00BC10E6">
        <w:rPr>
          <w:rFonts w:asciiTheme="minorHAnsi" w:hAnsiTheme="minorHAnsi"/>
          <w:b/>
        </w:rPr>
        <w:t>. 10. 20</w:t>
      </w:r>
      <w:r w:rsidR="00FE06AD" w:rsidRPr="00BC10E6">
        <w:rPr>
          <w:rFonts w:asciiTheme="minorHAnsi" w:hAnsiTheme="minorHAnsi"/>
          <w:b/>
        </w:rPr>
        <w:t>20</w:t>
      </w:r>
      <w:r w:rsidRPr="00BC10E6">
        <w:rPr>
          <w:rFonts w:asciiTheme="minorHAnsi" w:hAnsiTheme="minorHAnsi"/>
          <w:b/>
        </w:rPr>
        <w:t xml:space="preserve">, </w:t>
      </w:r>
      <w:r w:rsidR="00F15013" w:rsidRPr="00BC10E6">
        <w:rPr>
          <w:rFonts w:asciiTheme="minorHAnsi" w:hAnsiTheme="minorHAnsi"/>
          <w:b/>
        </w:rPr>
        <w:t>ob</w:t>
      </w:r>
      <w:r w:rsidRPr="00BC10E6">
        <w:rPr>
          <w:rFonts w:asciiTheme="minorHAnsi" w:hAnsiTheme="minorHAnsi"/>
          <w:b/>
        </w:rPr>
        <w:t xml:space="preserve"> </w:t>
      </w:r>
      <w:r w:rsidR="00C853DE" w:rsidRPr="00BC10E6">
        <w:rPr>
          <w:rFonts w:asciiTheme="minorHAnsi" w:hAnsiTheme="minorHAnsi"/>
          <w:b/>
        </w:rPr>
        <w:t>10</w:t>
      </w:r>
      <w:r w:rsidRPr="00BC10E6">
        <w:rPr>
          <w:rFonts w:asciiTheme="minorHAnsi" w:hAnsiTheme="minorHAnsi"/>
          <w:b/>
        </w:rPr>
        <w:t>. ur</w:t>
      </w:r>
      <w:r w:rsidR="00F15013" w:rsidRPr="00BC10E6">
        <w:rPr>
          <w:rFonts w:asciiTheme="minorHAnsi" w:hAnsiTheme="minorHAnsi"/>
          <w:b/>
        </w:rPr>
        <w:t>i</w:t>
      </w:r>
      <w:r w:rsidR="00640AAC">
        <w:rPr>
          <w:rFonts w:asciiTheme="minorHAnsi" w:hAnsiTheme="minorHAnsi"/>
          <w:b/>
        </w:rPr>
        <w:t xml:space="preserve"> 4.</w:t>
      </w:r>
      <w:r w:rsidRPr="00BC10E6">
        <w:rPr>
          <w:rFonts w:asciiTheme="minorHAnsi" w:hAnsiTheme="minorHAnsi"/>
          <w:b/>
        </w:rPr>
        <w:t xml:space="preserve"> </w:t>
      </w:r>
      <w:r w:rsidR="00C853DE" w:rsidRPr="00BC10E6">
        <w:rPr>
          <w:rFonts w:asciiTheme="minorHAnsi" w:hAnsiTheme="minorHAnsi"/>
          <w:b/>
        </w:rPr>
        <w:t>skupina in ob 12. uri</w:t>
      </w:r>
      <w:r w:rsidR="00640AAC">
        <w:rPr>
          <w:rFonts w:asciiTheme="minorHAnsi" w:hAnsiTheme="minorHAnsi"/>
          <w:b/>
        </w:rPr>
        <w:t xml:space="preserve"> 1. skupina </w:t>
      </w:r>
      <w:r w:rsidR="00640AAC" w:rsidRPr="00640AAC">
        <w:rPr>
          <w:rFonts w:asciiTheme="minorHAnsi" w:hAnsiTheme="minorHAnsi"/>
        </w:rPr>
        <w:t>po objavljenem</w:t>
      </w:r>
      <w:r w:rsidR="005A4A65" w:rsidRPr="00BC10E6">
        <w:rPr>
          <w:rFonts w:asciiTheme="minorHAnsi" w:hAnsiTheme="minorHAnsi"/>
        </w:rPr>
        <w:t xml:space="preserve"> datumskem razporedu</w:t>
      </w:r>
      <w:r w:rsidRPr="00BC10E6">
        <w:rPr>
          <w:rFonts w:asciiTheme="minorHAnsi" w:hAnsiTheme="minorHAnsi"/>
        </w:rPr>
        <w:t xml:space="preserve"> </w:t>
      </w:r>
      <w:r w:rsidR="00B34709" w:rsidRPr="00BC10E6">
        <w:rPr>
          <w:rFonts w:asciiTheme="minorHAnsi" w:hAnsiTheme="minorHAnsi"/>
        </w:rPr>
        <w:t xml:space="preserve">na </w:t>
      </w:r>
      <w:r w:rsidR="00BC10E6" w:rsidRPr="00BC10E6">
        <w:rPr>
          <w:rFonts w:asciiTheme="minorHAnsi" w:hAnsiTheme="minorHAnsi"/>
          <w:b/>
        </w:rPr>
        <w:t>MF UM (predavalnica)</w:t>
      </w:r>
      <w:r w:rsidR="00640AAC">
        <w:rPr>
          <w:rFonts w:asciiTheme="minorHAnsi" w:hAnsiTheme="minorHAnsi"/>
          <w:b/>
        </w:rPr>
        <w:t>.</w:t>
      </w:r>
      <w:r w:rsidRPr="00BC10E6">
        <w:rPr>
          <w:rFonts w:asciiTheme="minorHAnsi" w:hAnsiTheme="minorHAnsi"/>
        </w:rPr>
        <w:t xml:space="preserve"> </w:t>
      </w:r>
      <w:r w:rsidR="00640AAC">
        <w:rPr>
          <w:rFonts w:asciiTheme="minorHAnsi" w:hAnsiTheme="minorHAnsi"/>
        </w:rPr>
        <w:t>K</w:t>
      </w:r>
      <w:r w:rsidRPr="00BC10E6">
        <w:rPr>
          <w:rFonts w:asciiTheme="minorHAnsi" w:hAnsiTheme="minorHAnsi"/>
        </w:rPr>
        <w:t>ontaktna</w:t>
      </w:r>
      <w:r w:rsidR="00640AAC">
        <w:rPr>
          <w:rFonts w:asciiTheme="minorHAnsi" w:hAnsiTheme="minorHAnsi"/>
        </w:rPr>
        <w:t xml:space="preserve"> za vaje na Oddelku za radiologijo</w:t>
      </w:r>
      <w:r w:rsidRPr="00BC10E6">
        <w:rPr>
          <w:rFonts w:asciiTheme="minorHAnsi" w:hAnsiTheme="minorHAnsi"/>
        </w:rPr>
        <w:t xml:space="preserve"> je gospa </w:t>
      </w:r>
      <w:r w:rsidR="008C346A" w:rsidRPr="00BC10E6">
        <w:rPr>
          <w:rFonts w:asciiTheme="minorHAnsi" w:hAnsiTheme="minorHAnsi"/>
        </w:rPr>
        <w:t xml:space="preserve">Ana </w:t>
      </w:r>
      <w:proofErr w:type="spellStart"/>
      <w:r w:rsidR="008C346A" w:rsidRPr="00BC10E6">
        <w:rPr>
          <w:rFonts w:asciiTheme="minorHAnsi" w:hAnsiTheme="minorHAnsi"/>
        </w:rPr>
        <w:t>Špiljak</w:t>
      </w:r>
      <w:proofErr w:type="spellEnd"/>
      <w:r w:rsidRPr="00BC10E6">
        <w:rPr>
          <w:rFonts w:asciiTheme="minorHAnsi" w:hAnsiTheme="minorHAnsi"/>
        </w:rPr>
        <w:t xml:space="preserve">, tel. 02/321 </w:t>
      </w:r>
      <w:r w:rsidR="008C346A" w:rsidRPr="00BC10E6">
        <w:rPr>
          <w:rFonts w:asciiTheme="minorHAnsi" w:hAnsiTheme="minorHAnsi"/>
        </w:rPr>
        <w:t>19 30</w:t>
      </w:r>
      <w:r w:rsidRPr="00BC10E6">
        <w:rPr>
          <w:rFonts w:asciiTheme="minorHAnsi" w:hAnsiTheme="minorHAnsi"/>
        </w:rPr>
        <w:t>.</w:t>
      </w:r>
    </w:p>
    <w:p w14:paraId="7D070348" w14:textId="77777777" w:rsidR="00A84161" w:rsidRPr="00555E32" w:rsidRDefault="00A84161" w:rsidP="00233D73">
      <w:pPr>
        <w:spacing w:after="0"/>
        <w:rPr>
          <w:rFonts w:asciiTheme="minorHAnsi" w:hAnsiTheme="minorHAnsi"/>
        </w:rPr>
      </w:pPr>
    </w:p>
    <w:p w14:paraId="157E0C70" w14:textId="0C5B2779" w:rsidR="00F76B60" w:rsidRPr="00555E32" w:rsidRDefault="00F76B60" w:rsidP="00F76B60">
      <w:pPr>
        <w:spacing w:after="0"/>
        <w:jc w:val="both"/>
        <w:rPr>
          <w:rFonts w:asciiTheme="minorHAnsi" w:hAnsiTheme="minorHAnsi"/>
          <w:b/>
          <w:lang w:eastAsia="sl-SI"/>
        </w:rPr>
      </w:pPr>
      <w:r w:rsidRPr="00555E32">
        <w:rPr>
          <w:rFonts w:asciiTheme="minorHAnsi" w:hAnsiTheme="minorHAnsi"/>
          <w:b/>
          <w:lang w:eastAsia="sl-SI"/>
        </w:rPr>
        <w:t>Klinična biokemija - 8 skupin:</w:t>
      </w:r>
    </w:p>
    <w:p w14:paraId="2550528A" w14:textId="664BC898" w:rsidR="00700754" w:rsidRPr="00555E32" w:rsidRDefault="00F76B60" w:rsidP="00233D73">
      <w:pPr>
        <w:spacing w:after="0"/>
        <w:jc w:val="both"/>
        <w:rPr>
          <w:rFonts w:asciiTheme="minorHAnsi" w:hAnsiTheme="minorHAnsi"/>
        </w:rPr>
      </w:pPr>
      <w:r w:rsidRPr="00555E32">
        <w:rPr>
          <w:rFonts w:asciiTheme="minorHAnsi" w:hAnsiTheme="minorHAnsi"/>
          <w:lang w:eastAsia="sl-SI"/>
        </w:rPr>
        <w:t xml:space="preserve">- </w:t>
      </w:r>
      <w:r w:rsidRPr="00555E32">
        <w:rPr>
          <w:rFonts w:asciiTheme="minorHAnsi" w:hAnsiTheme="minorHAnsi"/>
          <w:b/>
          <w:lang w:eastAsia="sl-SI"/>
        </w:rPr>
        <w:t>v torek</w:t>
      </w:r>
      <w:r w:rsidRPr="00555E32">
        <w:rPr>
          <w:rFonts w:asciiTheme="minorHAnsi" w:hAnsiTheme="minorHAnsi"/>
          <w:lang w:eastAsia="sl-SI"/>
        </w:rPr>
        <w:t>,</w:t>
      </w:r>
      <w:r w:rsidRPr="00555E32">
        <w:rPr>
          <w:rFonts w:asciiTheme="minorHAnsi" w:hAnsiTheme="minorHAnsi"/>
          <w:b/>
          <w:lang w:eastAsia="sl-SI"/>
        </w:rPr>
        <w:t xml:space="preserve"> 5. 10. 2021, ob 7.40 uri </w:t>
      </w:r>
      <w:r w:rsidRPr="00555E32">
        <w:rPr>
          <w:rFonts w:asciiTheme="minorHAnsi" w:hAnsiTheme="minorHAnsi"/>
          <w:lang w:eastAsia="sl-SI"/>
        </w:rPr>
        <w:t xml:space="preserve">v prostorih UKC Maribor, mala predavalnica v 16. etaži, Ljubljanska ulica 5, Maribor.       </w:t>
      </w:r>
    </w:p>
    <w:p w14:paraId="045B5367" w14:textId="77777777" w:rsidR="00D03609" w:rsidRDefault="00D03609" w:rsidP="00233D73">
      <w:pPr>
        <w:spacing w:after="0"/>
        <w:jc w:val="both"/>
        <w:rPr>
          <w:rFonts w:asciiTheme="minorHAnsi" w:hAnsiTheme="minorHAnsi"/>
        </w:rPr>
      </w:pPr>
    </w:p>
    <w:p w14:paraId="0DAF8F2A" w14:textId="77777777" w:rsidR="00D03609" w:rsidRDefault="00D03609" w:rsidP="00700754">
      <w:pPr>
        <w:spacing w:after="0"/>
        <w:jc w:val="both"/>
        <w:rPr>
          <w:rFonts w:asciiTheme="minorHAnsi" w:hAnsiTheme="minorHAnsi"/>
          <w:b/>
          <w:color w:val="7030A0"/>
        </w:rPr>
      </w:pPr>
    </w:p>
    <w:p w14:paraId="5069BCBE" w14:textId="77777777" w:rsidR="00D03609" w:rsidRDefault="00D03609" w:rsidP="00700754">
      <w:pPr>
        <w:spacing w:after="0"/>
        <w:jc w:val="both"/>
        <w:rPr>
          <w:rFonts w:asciiTheme="minorHAnsi" w:hAnsiTheme="minorHAnsi"/>
          <w:b/>
          <w:color w:val="7030A0"/>
        </w:rPr>
      </w:pPr>
    </w:p>
    <w:p w14:paraId="3ABF192E" w14:textId="77777777" w:rsidR="00C00924" w:rsidRDefault="00C00924" w:rsidP="00700754">
      <w:pPr>
        <w:spacing w:after="0"/>
        <w:jc w:val="both"/>
        <w:rPr>
          <w:rFonts w:asciiTheme="minorHAnsi" w:hAnsiTheme="minorHAnsi"/>
          <w:b/>
        </w:rPr>
      </w:pPr>
    </w:p>
    <w:p w14:paraId="3A1E4497" w14:textId="21C26C3D" w:rsidR="00700754" w:rsidRPr="00555E32" w:rsidRDefault="00700754" w:rsidP="00700754">
      <w:pPr>
        <w:spacing w:after="0"/>
        <w:jc w:val="both"/>
        <w:rPr>
          <w:rFonts w:asciiTheme="minorHAnsi" w:hAnsiTheme="minorHAnsi"/>
          <w:b/>
        </w:rPr>
      </w:pPr>
      <w:r w:rsidRPr="00555E32">
        <w:rPr>
          <w:rFonts w:asciiTheme="minorHAnsi" w:hAnsiTheme="minorHAnsi"/>
          <w:b/>
        </w:rPr>
        <w:lastRenderedPageBreak/>
        <w:t>Patologija - specialna patologija</w:t>
      </w:r>
      <w:r w:rsidR="00394210" w:rsidRPr="00555E32">
        <w:rPr>
          <w:rFonts w:asciiTheme="minorHAnsi" w:hAnsiTheme="minorHAnsi"/>
          <w:b/>
        </w:rPr>
        <w:t xml:space="preserve"> – 3 skupine:</w:t>
      </w:r>
    </w:p>
    <w:p w14:paraId="363A2255" w14:textId="77777777" w:rsidR="00700754" w:rsidRPr="00555E32" w:rsidRDefault="00700754" w:rsidP="00700754">
      <w:pPr>
        <w:jc w:val="both"/>
        <w:rPr>
          <w:rFonts w:asciiTheme="minorHAnsi" w:hAnsiTheme="minorHAnsi"/>
          <w:b/>
        </w:rPr>
      </w:pPr>
      <w:r w:rsidRPr="00555E32">
        <w:rPr>
          <w:rFonts w:asciiTheme="minorHAnsi" w:hAnsiTheme="minorHAnsi"/>
          <w:lang w:eastAsia="sl-SI"/>
        </w:rPr>
        <w:t xml:space="preserve">- </w:t>
      </w:r>
      <w:r w:rsidRPr="00555E32">
        <w:rPr>
          <w:rFonts w:asciiTheme="minorHAnsi" w:hAnsiTheme="minorHAnsi"/>
          <w:b/>
          <w:lang w:eastAsia="sl-SI"/>
        </w:rPr>
        <w:t>v ponedeljek</w:t>
      </w:r>
      <w:r w:rsidRPr="00555E32">
        <w:rPr>
          <w:rFonts w:asciiTheme="minorHAnsi" w:hAnsiTheme="minorHAnsi"/>
          <w:lang w:eastAsia="sl-SI"/>
        </w:rPr>
        <w:t>,</w:t>
      </w:r>
      <w:r w:rsidRPr="00555E32">
        <w:rPr>
          <w:rFonts w:asciiTheme="minorHAnsi" w:hAnsiTheme="minorHAnsi"/>
          <w:b/>
          <w:lang w:eastAsia="sl-SI"/>
        </w:rPr>
        <w:t xml:space="preserve"> 4. 10. 2021 </w:t>
      </w:r>
      <w:r w:rsidRPr="00555E32">
        <w:rPr>
          <w:rFonts w:asciiTheme="minorHAnsi" w:hAnsiTheme="minorHAnsi"/>
          <w:bCs/>
          <w:lang w:eastAsia="sl-SI"/>
        </w:rPr>
        <w:t xml:space="preserve">– predavanja bodo potekala po Ms </w:t>
      </w:r>
      <w:proofErr w:type="spellStart"/>
      <w:r w:rsidRPr="00555E32">
        <w:rPr>
          <w:rFonts w:asciiTheme="minorHAnsi" w:hAnsiTheme="minorHAnsi"/>
          <w:bCs/>
          <w:lang w:eastAsia="sl-SI"/>
        </w:rPr>
        <w:t>Teams</w:t>
      </w:r>
      <w:proofErr w:type="spellEnd"/>
      <w:r w:rsidRPr="00555E32">
        <w:rPr>
          <w:rFonts w:asciiTheme="minorHAnsi" w:hAnsiTheme="minorHAnsi"/>
          <w:bCs/>
          <w:lang w:eastAsia="sl-SI"/>
        </w:rPr>
        <w:t xml:space="preserve"> od 18. – 20.30 ure (kodo za prijavo boste prejeli na e-naslov letnika), vaje bodo potekale po objavljenem razporedu v računalnički učilnici.</w:t>
      </w:r>
    </w:p>
    <w:p w14:paraId="2666357A" w14:textId="77777777" w:rsidR="00700754" w:rsidRDefault="00700754" w:rsidP="00233D73">
      <w:pPr>
        <w:spacing w:after="0"/>
        <w:jc w:val="both"/>
        <w:rPr>
          <w:rFonts w:asciiTheme="minorHAnsi" w:hAnsiTheme="minorHAnsi"/>
        </w:rPr>
      </w:pPr>
    </w:p>
    <w:p w14:paraId="69E3EEA7" w14:textId="4F64EF95" w:rsidR="00307715" w:rsidRPr="005A10EA" w:rsidRDefault="00307715" w:rsidP="00307715">
      <w:pPr>
        <w:spacing w:after="0"/>
        <w:jc w:val="both"/>
        <w:rPr>
          <w:rFonts w:asciiTheme="minorHAnsi" w:eastAsia="Calibri" w:hAnsiTheme="minorHAnsi"/>
        </w:rPr>
      </w:pPr>
      <w:r w:rsidRPr="00F4288C">
        <w:rPr>
          <w:rFonts w:asciiTheme="minorHAnsi" w:eastAsia="Calibri" w:hAnsiTheme="minorHAnsi"/>
        </w:rPr>
        <w:t>Določeni izbirni predmeti se v 202</w:t>
      </w:r>
      <w:r w:rsidR="00F4288C" w:rsidRPr="00F4288C">
        <w:rPr>
          <w:rFonts w:asciiTheme="minorHAnsi" w:eastAsia="Calibri" w:hAnsiTheme="minorHAnsi"/>
        </w:rPr>
        <w:t>1</w:t>
      </w:r>
      <w:r w:rsidRPr="00F4288C">
        <w:rPr>
          <w:rFonts w:asciiTheme="minorHAnsi" w:eastAsia="Calibri" w:hAnsiTheme="minorHAnsi"/>
        </w:rPr>
        <w:t>/2</w:t>
      </w:r>
      <w:r w:rsidR="00F4288C" w:rsidRPr="00F4288C">
        <w:rPr>
          <w:rFonts w:asciiTheme="minorHAnsi" w:eastAsia="Calibri" w:hAnsiTheme="minorHAnsi"/>
        </w:rPr>
        <w:t>2</w:t>
      </w:r>
      <w:r w:rsidRPr="00F4288C">
        <w:rPr>
          <w:rFonts w:asciiTheme="minorHAnsi" w:eastAsia="Calibri" w:hAnsiTheme="minorHAnsi"/>
        </w:rPr>
        <w:t xml:space="preserve"> ne bodo izvajali, ker je bilo premalo prijavljenih študentov (minimum je 10), zato boste študenti pozvani, da si izbirni predmet menjate - obvestilo o tem bo v prihodnjih dneh objavljeno na e - oglasni deski.</w:t>
      </w:r>
    </w:p>
    <w:p w14:paraId="684778F9" w14:textId="77777777" w:rsidR="00307715" w:rsidRDefault="00307715" w:rsidP="00233D73">
      <w:pPr>
        <w:spacing w:after="0"/>
        <w:jc w:val="both"/>
        <w:rPr>
          <w:rFonts w:asciiTheme="minorHAnsi" w:hAnsiTheme="minorHAnsi"/>
        </w:rPr>
      </w:pPr>
    </w:p>
    <w:p w14:paraId="18F8CF69" w14:textId="77777777" w:rsidR="00A84161" w:rsidRDefault="00A84161" w:rsidP="00233D73">
      <w:pPr>
        <w:spacing w:after="0"/>
        <w:jc w:val="both"/>
        <w:rPr>
          <w:rFonts w:asciiTheme="minorHAnsi" w:hAnsiTheme="minorHAnsi"/>
        </w:rPr>
      </w:pPr>
      <w:r w:rsidRPr="004017AD">
        <w:rPr>
          <w:rFonts w:asciiTheme="minorHAnsi" w:hAnsiTheme="minorHAnsi"/>
        </w:rPr>
        <w:t>V času, ko opravljate klinične vaje v UKC Maribor, lahko koristite usluge bolnišnične prehranske službe in proti plačilu použijete obrok (v pisarni nad glavno kuhinjo lahko dvignete</w:t>
      </w:r>
      <w:r w:rsidR="009F6E95">
        <w:rPr>
          <w:rFonts w:asciiTheme="minorHAnsi" w:hAnsiTheme="minorHAnsi"/>
        </w:rPr>
        <w:t xml:space="preserve"> evidenčno kartico</w:t>
      </w:r>
      <w:r w:rsidRPr="004017AD">
        <w:rPr>
          <w:rFonts w:asciiTheme="minorHAnsi" w:hAnsiTheme="minorHAnsi"/>
        </w:rPr>
        <w:t xml:space="preserve"> za prehrano, tam jo boste tudi plačali). Za študente 3. letnika je v kleti Klinike za interno medicino na voljo tudi </w:t>
      </w:r>
      <w:r w:rsidRPr="00CA63B5">
        <w:rPr>
          <w:rFonts w:asciiTheme="minorHAnsi" w:hAnsiTheme="minorHAnsi"/>
        </w:rPr>
        <w:t xml:space="preserve">garderobni prostor. Ključ lahko dvignete pri informatorju pri vhodu v UKC Maribor in ga tja tudi vrnete. </w:t>
      </w:r>
      <w:r w:rsidRPr="004017AD">
        <w:rPr>
          <w:rFonts w:asciiTheme="minorHAnsi" w:hAnsiTheme="minorHAnsi"/>
        </w:rPr>
        <w:t>Vljudno prosimo, da v garderobnem prostoru posvečate primerno skrb za red in čistočo. Prosimo vas tudi, da v garderobni sobi ne puščate denarja ali drugih vrednosti, saj v UKC za varnost ne prevzemajo odgovornosti.</w:t>
      </w:r>
    </w:p>
    <w:p w14:paraId="1C39B8A7" w14:textId="77777777" w:rsidR="008741B2" w:rsidRPr="004017AD" w:rsidRDefault="008741B2" w:rsidP="00233D73">
      <w:pPr>
        <w:spacing w:after="0"/>
        <w:jc w:val="both"/>
        <w:rPr>
          <w:rFonts w:asciiTheme="minorHAnsi" w:hAnsiTheme="minorHAnsi"/>
        </w:rPr>
      </w:pPr>
    </w:p>
    <w:p w14:paraId="6D6D9969" w14:textId="77777777" w:rsidR="00A84161" w:rsidRPr="004017AD" w:rsidRDefault="00A84161" w:rsidP="00233D73">
      <w:pPr>
        <w:spacing w:after="0"/>
        <w:jc w:val="both"/>
        <w:rPr>
          <w:rFonts w:asciiTheme="minorHAnsi" w:hAnsiTheme="minorHAnsi"/>
        </w:rPr>
      </w:pPr>
      <w:r w:rsidRPr="004017AD">
        <w:rPr>
          <w:rFonts w:asciiTheme="minorHAnsi" w:hAnsiTheme="minorHAnsi"/>
        </w:rPr>
        <w:t>V UKC Maribor pričakujejo, da boste na klinične vaje prihajali v ustreznih delovnih oblačilih.</w:t>
      </w:r>
      <w:r>
        <w:rPr>
          <w:rFonts w:asciiTheme="minorHAnsi" w:hAnsiTheme="minorHAnsi"/>
        </w:rPr>
        <w:t xml:space="preserve"> (bela halja)</w:t>
      </w:r>
      <w:r w:rsidR="002D5938">
        <w:rPr>
          <w:rFonts w:asciiTheme="minorHAnsi" w:hAnsiTheme="minorHAnsi"/>
        </w:rPr>
        <w:t xml:space="preserve">. </w:t>
      </w:r>
      <w:r w:rsidRPr="004017AD">
        <w:rPr>
          <w:rFonts w:asciiTheme="minorHAnsi" w:hAnsiTheme="minorHAnsi"/>
        </w:rPr>
        <w:t>Želimo vam uspešen začetek v novem študijske</w:t>
      </w:r>
      <w:r w:rsidR="00A85CD4">
        <w:rPr>
          <w:rFonts w:asciiTheme="minorHAnsi" w:hAnsiTheme="minorHAnsi"/>
        </w:rPr>
        <w:t>m letu in vas lepo pozdravljamo.</w:t>
      </w:r>
    </w:p>
    <w:p w14:paraId="20A33A92" w14:textId="77777777" w:rsidR="00A84161" w:rsidRDefault="00A84161" w:rsidP="00233D73">
      <w:pPr>
        <w:spacing w:after="0"/>
        <w:rPr>
          <w:rFonts w:asciiTheme="minorHAnsi" w:hAnsiTheme="minorHAnsi"/>
        </w:rPr>
      </w:pPr>
    </w:p>
    <w:p w14:paraId="310ABC65" w14:textId="4907AEFF" w:rsidR="009C23F3" w:rsidRDefault="009C23F3" w:rsidP="00233D73">
      <w:pPr>
        <w:spacing w:after="0"/>
        <w:jc w:val="center"/>
        <w:rPr>
          <w:rFonts w:asciiTheme="minorHAnsi" w:eastAsia="Calibri" w:hAnsiTheme="minorHAnsi"/>
        </w:rPr>
      </w:pPr>
      <w:r>
        <w:rPr>
          <w:rFonts w:asciiTheme="minorHAnsi" w:hAnsiTheme="minorHAnsi"/>
        </w:rPr>
        <w:t xml:space="preserve">    </w:t>
      </w:r>
      <w:r w:rsidR="0024166B">
        <w:rPr>
          <w:rFonts w:asciiTheme="minorHAnsi" w:hAnsiTheme="minorHAnsi"/>
        </w:rPr>
        <w:t>Vlasta Pisanec</w:t>
      </w:r>
    </w:p>
    <w:p w14:paraId="03EA41DE" w14:textId="50F2FF7D" w:rsidR="009C23F3" w:rsidRDefault="0024166B" w:rsidP="00233D73">
      <w:pPr>
        <w:spacing w:after="0"/>
        <w:jc w:val="center"/>
      </w:pPr>
      <w:r>
        <w:rPr>
          <w:rFonts w:asciiTheme="minorHAnsi" w:hAnsiTheme="minorHAnsi"/>
          <w:lang w:eastAsia="sl-SI"/>
        </w:rPr>
        <w:t xml:space="preserve">   </w:t>
      </w:r>
      <w:r w:rsidR="009C23F3">
        <w:rPr>
          <w:rFonts w:asciiTheme="minorHAnsi" w:hAnsiTheme="minorHAnsi"/>
          <w:lang w:eastAsia="sl-SI"/>
        </w:rPr>
        <w:t>02/23 45 83</w:t>
      </w:r>
      <w:r>
        <w:rPr>
          <w:rFonts w:asciiTheme="minorHAnsi" w:hAnsiTheme="minorHAnsi"/>
          <w:lang w:eastAsia="sl-SI"/>
        </w:rPr>
        <w:t>4</w:t>
      </w:r>
    </w:p>
    <w:p w14:paraId="4CED8696" w14:textId="77777777" w:rsidR="009C23F3" w:rsidRDefault="009C23F3" w:rsidP="00233D73">
      <w:pPr>
        <w:spacing w:after="0"/>
        <w:jc w:val="center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in</w:t>
      </w:r>
    </w:p>
    <w:p w14:paraId="4F511763" w14:textId="02497B3D" w:rsidR="009C23F3" w:rsidRDefault="0024166B" w:rsidP="00233D73">
      <w:pPr>
        <w:spacing w:after="0"/>
        <w:jc w:val="center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   Simona Skornšek</w:t>
      </w:r>
    </w:p>
    <w:p w14:paraId="48A3CE30" w14:textId="037AA576" w:rsidR="00307715" w:rsidRDefault="009C23F3" w:rsidP="00D03609">
      <w:pPr>
        <w:spacing w:after="0"/>
        <w:jc w:val="center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>02/23 45 8</w:t>
      </w:r>
      <w:r w:rsidR="0024166B">
        <w:rPr>
          <w:rFonts w:asciiTheme="minorHAnsi" w:hAnsiTheme="minorHAnsi"/>
          <w:lang w:eastAsia="sl-SI"/>
        </w:rPr>
        <w:t>35</w:t>
      </w:r>
    </w:p>
    <w:p w14:paraId="4F29DE5B" w14:textId="77777777" w:rsidR="00307715" w:rsidRPr="00492765" w:rsidRDefault="00307715" w:rsidP="00233D73">
      <w:pPr>
        <w:spacing w:after="0"/>
        <w:rPr>
          <w:rFonts w:asciiTheme="minorHAnsi" w:hAnsiTheme="minorHAnsi"/>
        </w:rPr>
      </w:pPr>
    </w:p>
    <w:p w14:paraId="14441783" w14:textId="77777777" w:rsidR="00A85CD4" w:rsidRDefault="00A84161" w:rsidP="00233D73">
      <w:pPr>
        <w:pStyle w:val="Telobesedila2"/>
        <w:autoSpaceDE w:val="0"/>
        <w:autoSpaceDN w:val="0"/>
        <w:spacing w:after="0" w:line="240" w:lineRule="auto"/>
        <w:jc w:val="center"/>
        <w:rPr>
          <w:rFonts w:asciiTheme="minorHAnsi" w:hAnsiTheme="minorHAnsi"/>
        </w:rPr>
      </w:pPr>
      <w:r w:rsidRPr="00492765">
        <w:rPr>
          <w:rFonts w:asciiTheme="minorHAnsi" w:hAnsiTheme="minorHAnsi" w:cs="Arial"/>
          <w:noProof/>
          <w:sz w:val="22"/>
          <w:szCs w:val="22"/>
          <w:lang w:eastAsia="sl-SI"/>
        </w:rPr>
        <w:drawing>
          <wp:inline distT="0" distB="0" distL="0" distR="0" wp14:anchorId="4D639641" wp14:editId="00881EBF">
            <wp:extent cx="4229100" cy="3390900"/>
            <wp:effectExtent l="0" t="0" r="0" b="0"/>
            <wp:docPr id="3" name="Slika 3" descr="UKC Maribor_zemlje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C Maribor_zemljevi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6B6E3" w14:textId="77777777" w:rsidR="00A84161" w:rsidRPr="00A85CD4" w:rsidRDefault="00A84161" w:rsidP="00233D73">
      <w:pPr>
        <w:pStyle w:val="Telobesedila2"/>
        <w:autoSpaceDE w:val="0"/>
        <w:autoSpaceDN w:val="0"/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492765">
        <w:rPr>
          <w:rFonts w:asciiTheme="minorHAnsi" w:hAnsiTheme="minorHAnsi"/>
        </w:rPr>
        <w:t xml:space="preserve">1 </w:t>
      </w:r>
      <w:r w:rsidR="00233D73">
        <w:rPr>
          <w:rFonts w:asciiTheme="minorHAnsi" w:hAnsiTheme="minorHAnsi"/>
        </w:rPr>
        <w:t>-</w:t>
      </w:r>
      <w:r w:rsidR="00E14CEB">
        <w:rPr>
          <w:rFonts w:asciiTheme="minorHAnsi" w:hAnsiTheme="minorHAnsi"/>
        </w:rPr>
        <w:t xml:space="preserve">  Kirurška stolpnica,</w:t>
      </w:r>
      <w:r w:rsidRPr="00492765">
        <w:rPr>
          <w:rFonts w:asciiTheme="minorHAnsi" w:hAnsiTheme="minorHAnsi"/>
        </w:rPr>
        <w:t xml:space="preserve"> Klinika za kirurgijo, Oddelek za laboratorijsko diagnostiko, Oddelek za radiologijo</w:t>
      </w:r>
    </w:p>
    <w:p w14:paraId="1AE2E215" w14:textId="77777777" w:rsidR="00A84161" w:rsidRPr="00492765" w:rsidRDefault="00A84161" w:rsidP="00233D73">
      <w:pPr>
        <w:spacing w:after="0"/>
        <w:rPr>
          <w:rFonts w:asciiTheme="minorHAnsi" w:hAnsiTheme="minorHAnsi"/>
        </w:rPr>
      </w:pPr>
      <w:r w:rsidRPr="00492765">
        <w:rPr>
          <w:rFonts w:asciiTheme="minorHAnsi" w:hAnsiTheme="minorHAnsi"/>
        </w:rPr>
        <w:t>2 -  Klinika za interno medicino</w:t>
      </w:r>
    </w:p>
    <w:p w14:paraId="0D07FB46" w14:textId="77777777" w:rsidR="00A84161" w:rsidRPr="00492765" w:rsidRDefault="00A84161" w:rsidP="00233D73">
      <w:pPr>
        <w:spacing w:after="0"/>
        <w:rPr>
          <w:rFonts w:asciiTheme="minorHAnsi" w:hAnsiTheme="minorHAnsi"/>
        </w:rPr>
      </w:pPr>
      <w:r w:rsidRPr="00492765">
        <w:rPr>
          <w:rFonts w:asciiTheme="minorHAnsi" w:hAnsiTheme="minorHAnsi"/>
        </w:rPr>
        <w:t xml:space="preserve">3 -  Klinika za ginekologijo in </w:t>
      </w:r>
      <w:proofErr w:type="spellStart"/>
      <w:r w:rsidRPr="00492765">
        <w:rPr>
          <w:rFonts w:asciiTheme="minorHAnsi" w:hAnsiTheme="minorHAnsi"/>
        </w:rPr>
        <w:t>perinatologijo</w:t>
      </w:r>
      <w:proofErr w:type="spellEnd"/>
    </w:p>
    <w:p w14:paraId="063F7663" w14:textId="77777777" w:rsidR="00A84161" w:rsidRPr="00492765" w:rsidRDefault="00A84161" w:rsidP="00233D73">
      <w:pPr>
        <w:spacing w:after="0"/>
        <w:rPr>
          <w:rFonts w:asciiTheme="minorHAnsi" w:hAnsiTheme="minorHAnsi"/>
        </w:rPr>
      </w:pPr>
      <w:r w:rsidRPr="00492765">
        <w:rPr>
          <w:rFonts w:asciiTheme="minorHAnsi" w:hAnsiTheme="minorHAnsi"/>
        </w:rPr>
        <w:t xml:space="preserve">4 </w:t>
      </w:r>
      <w:r w:rsidR="00233D73">
        <w:rPr>
          <w:rFonts w:asciiTheme="minorHAnsi" w:hAnsiTheme="minorHAnsi"/>
        </w:rPr>
        <w:t>-</w:t>
      </w:r>
      <w:r w:rsidRPr="00492765">
        <w:rPr>
          <w:rFonts w:asciiTheme="minorHAnsi" w:hAnsiTheme="minorHAnsi"/>
        </w:rPr>
        <w:t xml:space="preserve"> Oddelek za </w:t>
      </w:r>
      <w:proofErr w:type="spellStart"/>
      <w:r w:rsidRPr="00492765">
        <w:rPr>
          <w:rFonts w:asciiTheme="minorHAnsi" w:hAnsiTheme="minorHAnsi"/>
        </w:rPr>
        <w:t>perinatologijo</w:t>
      </w:r>
      <w:proofErr w:type="spellEnd"/>
    </w:p>
    <w:p w14:paraId="4BAD7228" w14:textId="77777777" w:rsidR="00A84161" w:rsidRPr="00492765" w:rsidRDefault="00A84161" w:rsidP="00233D73">
      <w:pPr>
        <w:spacing w:after="0"/>
        <w:rPr>
          <w:rFonts w:asciiTheme="minorHAnsi" w:hAnsiTheme="minorHAnsi"/>
        </w:rPr>
      </w:pPr>
      <w:r w:rsidRPr="00492765">
        <w:rPr>
          <w:rFonts w:asciiTheme="minorHAnsi" w:hAnsiTheme="minorHAnsi"/>
        </w:rPr>
        <w:t xml:space="preserve">5 </w:t>
      </w:r>
      <w:r w:rsidR="00233D73">
        <w:rPr>
          <w:rFonts w:asciiTheme="minorHAnsi" w:hAnsiTheme="minorHAnsi"/>
        </w:rPr>
        <w:t>-</w:t>
      </w:r>
      <w:r w:rsidRPr="00492765">
        <w:rPr>
          <w:rFonts w:asciiTheme="minorHAnsi" w:hAnsiTheme="minorHAnsi"/>
        </w:rPr>
        <w:t xml:space="preserve"> Klinika za pediatrijo</w:t>
      </w:r>
    </w:p>
    <w:p w14:paraId="5801393A" w14:textId="77777777" w:rsidR="00A84161" w:rsidRPr="00492765" w:rsidRDefault="00A84161" w:rsidP="00233D73">
      <w:pPr>
        <w:spacing w:after="0"/>
        <w:rPr>
          <w:rFonts w:asciiTheme="minorHAnsi" w:hAnsiTheme="minorHAnsi"/>
        </w:rPr>
      </w:pPr>
      <w:r w:rsidRPr="00492765">
        <w:rPr>
          <w:rFonts w:asciiTheme="minorHAnsi" w:hAnsiTheme="minorHAnsi"/>
        </w:rPr>
        <w:t xml:space="preserve">6 </w:t>
      </w:r>
      <w:r w:rsidR="00233D73">
        <w:rPr>
          <w:rFonts w:asciiTheme="minorHAnsi" w:hAnsiTheme="minorHAnsi"/>
        </w:rPr>
        <w:t>-</w:t>
      </w:r>
      <w:r w:rsidRPr="00492765">
        <w:rPr>
          <w:rFonts w:asciiTheme="minorHAnsi" w:hAnsiTheme="minorHAnsi"/>
        </w:rPr>
        <w:t xml:space="preserve"> Oddelek za infekcijske bolezni</w:t>
      </w:r>
    </w:p>
    <w:p w14:paraId="41FD57F6" w14:textId="77777777" w:rsidR="00A84161" w:rsidRPr="00492765" w:rsidRDefault="00A84161" w:rsidP="00233D73">
      <w:pPr>
        <w:spacing w:after="0"/>
        <w:rPr>
          <w:rFonts w:asciiTheme="minorHAnsi" w:hAnsiTheme="minorHAnsi"/>
        </w:rPr>
      </w:pPr>
      <w:r w:rsidRPr="00492765">
        <w:rPr>
          <w:rFonts w:asciiTheme="minorHAnsi" w:hAnsiTheme="minorHAnsi"/>
        </w:rPr>
        <w:t xml:space="preserve">7 </w:t>
      </w:r>
      <w:r w:rsidR="00233D73">
        <w:rPr>
          <w:rFonts w:asciiTheme="minorHAnsi" w:hAnsiTheme="minorHAnsi"/>
        </w:rPr>
        <w:t>-</w:t>
      </w:r>
      <w:r w:rsidRPr="00492765">
        <w:rPr>
          <w:rFonts w:asciiTheme="minorHAnsi" w:hAnsiTheme="minorHAnsi"/>
        </w:rPr>
        <w:t xml:space="preserve"> Oddelek za očesne bolezni, Oddelek za ORL in maksilofacialno kirurgijo</w:t>
      </w:r>
    </w:p>
    <w:p w14:paraId="2F2455CE" w14:textId="77777777" w:rsidR="00A84161" w:rsidRPr="00492765" w:rsidRDefault="00A84161" w:rsidP="00233D73">
      <w:pPr>
        <w:spacing w:after="0"/>
        <w:rPr>
          <w:rFonts w:asciiTheme="minorHAnsi" w:hAnsiTheme="minorHAnsi"/>
        </w:rPr>
      </w:pPr>
      <w:r w:rsidRPr="00492765">
        <w:rPr>
          <w:rFonts w:asciiTheme="minorHAnsi" w:hAnsiTheme="minorHAnsi"/>
        </w:rPr>
        <w:t xml:space="preserve">8 </w:t>
      </w:r>
      <w:r w:rsidR="00233D73">
        <w:rPr>
          <w:rFonts w:asciiTheme="minorHAnsi" w:hAnsiTheme="minorHAnsi"/>
        </w:rPr>
        <w:t>-</w:t>
      </w:r>
      <w:r w:rsidRPr="00492765">
        <w:rPr>
          <w:rFonts w:asciiTheme="minorHAnsi" w:hAnsiTheme="minorHAnsi"/>
        </w:rPr>
        <w:t xml:space="preserve"> Oddelek za psihiatrijo</w:t>
      </w:r>
    </w:p>
    <w:p w14:paraId="1FFC86B8" w14:textId="77777777" w:rsidR="00A84161" w:rsidRPr="00492765" w:rsidRDefault="00A84161" w:rsidP="00233D73">
      <w:pPr>
        <w:spacing w:after="0"/>
        <w:rPr>
          <w:rFonts w:asciiTheme="minorHAnsi" w:hAnsiTheme="minorHAnsi"/>
        </w:rPr>
      </w:pPr>
      <w:r w:rsidRPr="00492765">
        <w:rPr>
          <w:rFonts w:asciiTheme="minorHAnsi" w:hAnsiTheme="minorHAnsi"/>
        </w:rPr>
        <w:t xml:space="preserve">9 </w:t>
      </w:r>
      <w:r w:rsidR="00233D73">
        <w:rPr>
          <w:rFonts w:asciiTheme="minorHAnsi" w:hAnsiTheme="minorHAnsi"/>
        </w:rPr>
        <w:t>-</w:t>
      </w:r>
      <w:r w:rsidRPr="00492765">
        <w:rPr>
          <w:rFonts w:asciiTheme="minorHAnsi" w:hAnsiTheme="minorHAnsi"/>
        </w:rPr>
        <w:t xml:space="preserve"> Jedilnica, Služba za oskrbo s prehrano</w:t>
      </w:r>
    </w:p>
    <w:p w14:paraId="06001CF5" w14:textId="7A97E208" w:rsidR="009C4376" w:rsidRPr="008C70E3" w:rsidRDefault="004348F2" w:rsidP="008C70E3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14 </w:t>
      </w:r>
      <w:r w:rsidR="00233D73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Inštitut za anatomijo</w:t>
      </w:r>
    </w:p>
    <w:sectPr w:rsidR="009C4376" w:rsidRPr="008C70E3" w:rsidSect="008741B2">
      <w:footerReference w:type="default" r:id="rId13"/>
      <w:headerReference w:type="first" r:id="rId14"/>
      <w:footerReference w:type="first" r:id="rId15"/>
      <w:pgSz w:w="11906" w:h="16838"/>
      <w:pgMar w:top="567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A791C" w14:textId="77777777" w:rsidR="005A1C3A" w:rsidRDefault="005A1C3A" w:rsidP="00BB5C4F">
      <w:pPr>
        <w:spacing w:after="0"/>
      </w:pPr>
      <w:r>
        <w:separator/>
      </w:r>
    </w:p>
  </w:endnote>
  <w:endnote w:type="continuationSeparator" w:id="0">
    <w:p w14:paraId="79EF34C9" w14:textId="77777777" w:rsidR="005A1C3A" w:rsidRDefault="005A1C3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C1244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51FA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951FA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EC2D2" w14:textId="77777777"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117B025C" wp14:editId="37163B52">
          <wp:extent cx="289560" cy="1120140"/>
          <wp:effectExtent l="0" t="0" r="0" b="3810"/>
          <wp:docPr id="25" name="Slika 25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4D888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13439A4C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953AB" w14:textId="77777777" w:rsidR="005A1C3A" w:rsidRDefault="005A1C3A" w:rsidP="00BB5C4F">
      <w:pPr>
        <w:spacing w:after="0"/>
      </w:pPr>
      <w:r>
        <w:separator/>
      </w:r>
    </w:p>
  </w:footnote>
  <w:footnote w:type="continuationSeparator" w:id="0">
    <w:p w14:paraId="2F89DC6F" w14:textId="77777777" w:rsidR="005A1C3A" w:rsidRDefault="005A1C3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ECFAC" w14:textId="77777777"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0131A050" wp14:editId="67DFD854">
          <wp:extent cx="1744980" cy="822960"/>
          <wp:effectExtent l="0" t="0" r="7620" b="0"/>
          <wp:docPr id="24" name="Slika 24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A1D8B7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0103DF84" w14:textId="77777777"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017"/>
    <w:multiLevelType w:val="hybridMultilevel"/>
    <w:tmpl w:val="AA866354"/>
    <w:lvl w:ilvl="0" w:tplc="3EE64B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0815A8F"/>
    <w:multiLevelType w:val="hybridMultilevel"/>
    <w:tmpl w:val="096605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90"/>
    <w:rsid w:val="00002B3D"/>
    <w:rsid w:val="000115BE"/>
    <w:rsid w:val="00015E8D"/>
    <w:rsid w:val="00050DF0"/>
    <w:rsid w:val="00051DAE"/>
    <w:rsid w:val="00051F90"/>
    <w:rsid w:val="00054766"/>
    <w:rsid w:val="000B6D0B"/>
    <w:rsid w:val="000C393D"/>
    <w:rsid w:val="000E7532"/>
    <w:rsid w:val="000F1A06"/>
    <w:rsid w:val="00141A0B"/>
    <w:rsid w:val="00142748"/>
    <w:rsid w:val="00153FF5"/>
    <w:rsid w:val="0015744B"/>
    <w:rsid w:val="00162E22"/>
    <w:rsid w:val="001A1BD9"/>
    <w:rsid w:val="001C0A68"/>
    <w:rsid w:val="001F1466"/>
    <w:rsid w:val="00215201"/>
    <w:rsid w:val="002206DE"/>
    <w:rsid w:val="00233D73"/>
    <w:rsid w:val="0024166B"/>
    <w:rsid w:val="00253E91"/>
    <w:rsid w:val="00266EFB"/>
    <w:rsid w:val="0028526B"/>
    <w:rsid w:val="00296CD5"/>
    <w:rsid w:val="002B297C"/>
    <w:rsid w:val="002D5938"/>
    <w:rsid w:val="002E00BD"/>
    <w:rsid w:val="002E2D9F"/>
    <w:rsid w:val="00303A16"/>
    <w:rsid w:val="00307715"/>
    <w:rsid w:val="00311139"/>
    <w:rsid w:val="00332007"/>
    <w:rsid w:val="00334286"/>
    <w:rsid w:val="0034499F"/>
    <w:rsid w:val="00362C8C"/>
    <w:rsid w:val="00394210"/>
    <w:rsid w:val="003A6745"/>
    <w:rsid w:val="003C7903"/>
    <w:rsid w:val="003D6941"/>
    <w:rsid w:val="003F4FA1"/>
    <w:rsid w:val="00400569"/>
    <w:rsid w:val="0041261C"/>
    <w:rsid w:val="00413C63"/>
    <w:rsid w:val="004348F2"/>
    <w:rsid w:val="004413AD"/>
    <w:rsid w:val="00475D50"/>
    <w:rsid w:val="004A2718"/>
    <w:rsid w:val="004C44E1"/>
    <w:rsid w:val="004D4EC4"/>
    <w:rsid w:val="004E09F5"/>
    <w:rsid w:val="004E46C9"/>
    <w:rsid w:val="00501F32"/>
    <w:rsid w:val="00522FDF"/>
    <w:rsid w:val="005376C1"/>
    <w:rsid w:val="00545E31"/>
    <w:rsid w:val="005520C7"/>
    <w:rsid w:val="00555E32"/>
    <w:rsid w:val="005A1C3A"/>
    <w:rsid w:val="005A4A65"/>
    <w:rsid w:val="005B48A9"/>
    <w:rsid w:val="005C3EE2"/>
    <w:rsid w:val="005F4F56"/>
    <w:rsid w:val="00605852"/>
    <w:rsid w:val="00632802"/>
    <w:rsid w:val="006358AB"/>
    <w:rsid w:val="00635B32"/>
    <w:rsid w:val="00640AAC"/>
    <w:rsid w:val="00646A43"/>
    <w:rsid w:val="00661390"/>
    <w:rsid w:val="006769DD"/>
    <w:rsid w:val="006837C4"/>
    <w:rsid w:val="006A3EBA"/>
    <w:rsid w:val="006D4F2F"/>
    <w:rsid w:val="006E0D92"/>
    <w:rsid w:val="00700754"/>
    <w:rsid w:val="007138CE"/>
    <w:rsid w:val="00723989"/>
    <w:rsid w:val="00725F3D"/>
    <w:rsid w:val="00727D61"/>
    <w:rsid w:val="007410DA"/>
    <w:rsid w:val="00751834"/>
    <w:rsid w:val="007554FD"/>
    <w:rsid w:val="007564BD"/>
    <w:rsid w:val="007834BC"/>
    <w:rsid w:val="00784EB8"/>
    <w:rsid w:val="007871AE"/>
    <w:rsid w:val="00792F66"/>
    <w:rsid w:val="007B34C1"/>
    <w:rsid w:val="007C4B80"/>
    <w:rsid w:val="007C74B4"/>
    <w:rsid w:val="007E3EE9"/>
    <w:rsid w:val="007F37F6"/>
    <w:rsid w:val="007F5494"/>
    <w:rsid w:val="0080304F"/>
    <w:rsid w:val="008121C4"/>
    <w:rsid w:val="00851405"/>
    <w:rsid w:val="00852594"/>
    <w:rsid w:val="0087148D"/>
    <w:rsid w:val="008741B2"/>
    <w:rsid w:val="00877064"/>
    <w:rsid w:val="008774B0"/>
    <w:rsid w:val="00884BE7"/>
    <w:rsid w:val="008A08D8"/>
    <w:rsid w:val="008B0275"/>
    <w:rsid w:val="008C346A"/>
    <w:rsid w:val="008C5164"/>
    <w:rsid w:val="008C70E3"/>
    <w:rsid w:val="008E0453"/>
    <w:rsid w:val="008F388F"/>
    <w:rsid w:val="008F781B"/>
    <w:rsid w:val="00912A96"/>
    <w:rsid w:val="00951FA1"/>
    <w:rsid w:val="00962BBF"/>
    <w:rsid w:val="009733B9"/>
    <w:rsid w:val="00976774"/>
    <w:rsid w:val="009867BD"/>
    <w:rsid w:val="009902A5"/>
    <w:rsid w:val="00992AD1"/>
    <w:rsid w:val="009956F4"/>
    <w:rsid w:val="009A5A40"/>
    <w:rsid w:val="009C23F3"/>
    <w:rsid w:val="009C4376"/>
    <w:rsid w:val="009D1978"/>
    <w:rsid w:val="009F6E95"/>
    <w:rsid w:val="00A02593"/>
    <w:rsid w:val="00A03F1E"/>
    <w:rsid w:val="00A2508D"/>
    <w:rsid w:val="00A307E1"/>
    <w:rsid w:val="00A32CF9"/>
    <w:rsid w:val="00A36EFD"/>
    <w:rsid w:val="00A5192E"/>
    <w:rsid w:val="00A52ED2"/>
    <w:rsid w:val="00A67CAA"/>
    <w:rsid w:val="00A77D9A"/>
    <w:rsid w:val="00A84161"/>
    <w:rsid w:val="00A85CD4"/>
    <w:rsid w:val="00A90EEB"/>
    <w:rsid w:val="00AB7913"/>
    <w:rsid w:val="00AC3C85"/>
    <w:rsid w:val="00AD729C"/>
    <w:rsid w:val="00AE6E42"/>
    <w:rsid w:val="00B02A70"/>
    <w:rsid w:val="00B13296"/>
    <w:rsid w:val="00B14DD9"/>
    <w:rsid w:val="00B17836"/>
    <w:rsid w:val="00B30528"/>
    <w:rsid w:val="00B34709"/>
    <w:rsid w:val="00B43F99"/>
    <w:rsid w:val="00B7726A"/>
    <w:rsid w:val="00BB43EC"/>
    <w:rsid w:val="00BB5C4F"/>
    <w:rsid w:val="00BC10E6"/>
    <w:rsid w:val="00BD76CF"/>
    <w:rsid w:val="00BF148E"/>
    <w:rsid w:val="00BF41FF"/>
    <w:rsid w:val="00C00924"/>
    <w:rsid w:val="00C07B61"/>
    <w:rsid w:val="00C25FF2"/>
    <w:rsid w:val="00C853DE"/>
    <w:rsid w:val="00CA63B5"/>
    <w:rsid w:val="00CD7DA4"/>
    <w:rsid w:val="00CE5A42"/>
    <w:rsid w:val="00CE677D"/>
    <w:rsid w:val="00D03609"/>
    <w:rsid w:val="00D07A11"/>
    <w:rsid w:val="00D17A99"/>
    <w:rsid w:val="00D2162F"/>
    <w:rsid w:val="00D30F78"/>
    <w:rsid w:val="00D46E26"/>
    <w:rsid w:val="00D554AE"/>
    <w:rsid w:val="00D67068"/>
    <w:rsid w:val="00D76383"/>
    <w:rsid w:val="00D807FD"/>
    <w:rsid w:val="00D80DFB"/>
    <w:rsid w:val="00D82FD2"/>
    <w:rsid w:val="00D9624B"/>
    <w:rsid w:val="00DA4BEF"/>
    <w:rsid w:val="00DA512E"/>
    <w:rsid w:val="00DB3CCE"/>
    <w:rsid w:val="00DC33B9"/>
    <w:rsid w:val="00DC39C3"/>
    <w:rsid w:val="00DC556E"/>
    <w:rsid w:val="00DC5A67"/>
    <w:rsid w:val="00DD2432"/>
    <w:rsid w:val="00DD3A72"/>
    <w:rsid w:val="00DD75DC"/>
    <w:rsid w:val="00DF244F"/>
    <w:rsid w:val="00E01C78"/>
    <w:rsid w:val="00E10BCB"/>
    <w:rsid w:val="00E14CEB"/>
    <w:rsid w:val="00E3745E"/>
    <w:rsid w:val="00E442D4"/>
    <w:rsid w:val="00E60506"/>
    <w:rsid w:val="00E757D1"/>
    <w:rsid w:val="00E81859"/>
    <w:rsid w:val="00E9735D"/>
    <w:rsid w:val="00EA70BE"/>
    <w:rsid w:val="00EB1A19"/>
    <w:rsid w:val="00EE54C8"/>
    <w:rsid w:val="00F1084A"/>
    <w:rsid w:val="00F15013"/>
    <w:rsid w:val="00F22984"/>
    <w:rsid w:val="00F27D2D"/>
    <w:rsid w:val="00F4288C"/>
    <w:rsid w:val="00F55D7F"/>
    <w:rsid w:val="00F75BC3"/>
    <w:rsid w:val="00F76B60"/>
    <w:rsid w:val="00F81D9A"/>
    <w:rsid w:val="00F83525"/>
    <w:rsid w:val="00F933CF"/>
    <w:rsid w:val="00F967F2"/>
    <w:rsid w:val="00FA11E3"/>
    <w:rsid w:val="00FA417C"/>
    <w:rsid w:val="00FA703F"/>
    <w:rsid w:val="00FB4DF1"/>
    <w:rsid w:val="00FB756D"/>
    <w:rsid w:val="00FC1987"/>
    <w:rsid w:val="00FC6DC6"/>
    <w:rsid w:val="00FD37BA"/>
    <w:rsid w:val="00FD4813"/>
    <w:rsid w:val="00FE06AD"/>
    <w:rsid w:val="00F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A1DD02"/>
  <w15:docId w15:val="{DFCD6A01-8DFA-4456-BAEC-518E2391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1390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unhideWhenUsed/>
    <w:rsid w:val="00A84161"/>
    <w:pPr>
      <w:suppressAutoHyphens/>
      <w:spacing w:line="48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4161"/>
    <w:rPr>
      <w:rFonts w:ascii="Times New Roman" w:hAnsi="Times New Roman"/>
      <w:lang w:eastAsia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266E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ise-tt.com/wtt_um_m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sta%20Pisanec\Desktop\GLAVA%20Dopis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C54E61-8A62-4C88-81EF-A6A8D1FA7E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Dopis SLO</Template>
  <TotalTime>75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Pisanec</dc:creator>
  <cp:lastModifiedBy>Vlasta Pisanec</cp:lastModifiedBy>
  <cp:revision>30</cp:revision>
  <cp:lastPrinted>2018-09-17T07:34:00Z</cp:lastPrinted>
  <dcterms:created xsi:type="dcterms:W3CDTF">2020-09-30T12:47:00Z</dcterms:created>
  <dcterms:modified xsi:type="dcterms:W3CDTF">2021-09-30T09:06:00Z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